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952B2" w14:textId="0B4A2276" w:rsidR="001F4609" w:rsidRPr="00B95511" w:rsidRDefault="001F4609" w:rsidP="000218F8">
      <w:pPr>
        <w:tabs>
          <w:tab w:val="left" w:pos="360"/>
          <w:tab w:val="left" w:pos="3600"/>
        </w:tabs>
        <w:jc w:val="both"/>
        <w:rPr>
          <w:rFonts w:asciiTheme="minorHAnsi" w:hAnsiTheme="minorHAnsi" w:cstheme="minorHAnsi"/>
          <w:b/>
        </w:rPr>
      </w:pPr>
      <w:r w:rsidRPr="00B95511">
        <w:rPr>
          <w:rFonts w:asciiTheme="minorHAnsi" w:hAnsiTheme="minorHAnsi" w:cstheme="minorHAnsi"/>
          <w:b/>
        </w:rPr>
        <w:t>Chief Executive</w:t>
      </w:r>
      <w:r w:rsidR="0077737F" w:rsidRPr="00B95511">
        <w:rPr>
          <w:rFonts w:asciiTheme="minorHAnsi" w:hAnsiTheme="minorHAnsi" w:cstheme="minorHAnsi"/>
          <w:b/>
        </w:rPr>
        <w:t xml:space="preserve"> – </w:t>
      </w:r>
      <w:r w:rsidR="00B95511" w:rsidRPr="00B95511">
        <w:rPr>
          <w:rFonts w:asciiTheme="minorHAnsi" w:hAnsiTheme="minorHAnsi" w:cstheme="minorHAnsi"/>
          <w:b/>
        </w:rPr>
        <w:t xml:space="preserve">Spot </w:t>
      </w:r>
      <w:r w:rsidR="0077737F" w:rsidRPr="00B95511">
        <w:rPr>
          <w:rFonts w:asciiTheme="minorHAnsi" w:hAnsiTheme="minorHAnsi" w:cstheme="minorHAnsi"/>
          <w:b/>
        </w:rPr>
        <w:t>Salary</w:t>
      </w:r>
      <w:r w:rsidR="002F5C15">
        <w:rPr>
          <w:rFonts w:asciiTheme="minorHAnsi" w:hAnsiTheme="minorHAnsi" w:cstheme="minorHAnsi"/>
          <w:b/>
        </w:rPr>
        <w:t xml:space="preserve"> </w:t>
      </w:r>
      <w:r w:rsidR="0062022F">
        <w:rPr>
          <w:rFonts w:asciiTheme="minorHAnsi" w:hAnsiTheme="minorHAnsi" w:cstheme="minorHAnsi"/>
          <w:b/>
        </w:rPr>
        <w:t>£</w:t>
      </w:r>
      <w:r w:rsidR="0062022F" w:rsidRPr="00D049CA">
        <w:rPr>
          <w:rFonts w:ascii="Aptos Narrow" w:eastAsiaTheme="minorHAnsi" w:hAnsi="Aptos Narrow" w:cs="Aptos Narrow"/>
          <w:b/>
          <w:color w:val="000000"/>
          <w:sz w:val="22"/>
          <w:szCs w:val="22"/>
          <w:lang w:eastAsia="en-US"/>
        </w:rPr>
        <w:t>121,304</w:t>
      </w:r>
    </w:p>
    <w:p w14:paraId="7D46232B" w14:textId="77777777" w:rsidR="001F4609" w:rsidRPr="00B95511" w:rsidRDefault="001F4609" w:rsidP="000218F8">
      <w:pPr>
        <w:tabs>
          <w:tab w:val="left" w:pos="360"/>
          <w:tab w:val="left" w:pos="3600"/>
        </w:tabs>
        <w:jc w:val="both"/>
        <w:rPr>
          <w:rFonts w:asciiTheme="minorHAnsi" w:hAnsiTheme="minorHAnsi" w:cstheme="minorHAnsi"/>
        </w:rPr>
      </w:pPr>
    </w:p>
    <w:p w14:paraId="06C024C8" w14:textId="77777777" w:rsidR="001F4609" w:rsidRPr="00B95511" w:rsidRDefault="001F4609" w:rsidP="000218F8">
      <w:pPr>
        <w:tabs>
          <w:tab w:val="left" w:pos="360"/>
          <w:tab w:val="left" w:pos="3600"/>
        </w:tabs>
        <w:jc w:val="both"/>
        <w:rPr>
          <w:rFonts w:asciiTheme="minorHAnsi" w:hAnsiTheme="minorHAnsi" w:cstheme="minorHAnsi"/>
        </w:rPr>
      </w:pPr>
      <w:r w:rsidRPr="00B95511">
        <w:rPr>
          <w:rFonts w:asciiTheme="minorHAnsi" w:hAnsiTheme="minorHAnsi" w:cstheme="minorHAnsi"/>
        </w:rPr>
        <w:t xml:space="preserve">The Chief Executive is responsible for strategic, operational and day-to-day office leadership and management to deliver the </w:t>
      </w:r>
      <w:r w:rsidR="00821E32" w:rsidRPr="00B95511">
        <w:rPr>
          <w:rFonts w:asciiTheme="minorHAnsi" w:hAnsiTheme="minorHAnsi" w:cstheme="minorHAnsi"/>
        </w:rPr>
        <w:t xml:space="preserve">Commissioner’s </w:t>
      </w:r>
      <w:r w:rsidRPr="00B95511">
        <w:rPr>
          <w:rFonts w:asciiTheme="minorHAnsi" w:hAnsiTheme="minorHAnsi" w:cstheme="minorHAnsi"/>
        </w:rPr>
        <w:t>mission and priorities as set out in the Police and Crime Plan, the Fire and Rescue Plan and as directed by the</w:t>
      </w:r>
      <w:r w:rsidR="00554969">
        <w:rPr>
          <w:rFonts w:asciiTheme="minorHAnsi" w:hAnsiTheme="minorHAnsi" w:cstheme="minorHAnsi"/>
        </w:rPr>
        <w:t xml:space="preserve"> Commissioner</w:t>
      </w:r>
      <w:r w:rsidRPr="00B95511">
        <w:rPr>
          <w:rFonts w:asciiTheme="minorHAnsi" w:hAnsiTheme="minorHAnsi" w:cstheme="minorHAnsi"/>
        </w:rPr>
        <w:t xml:space="preserve">. </w:t>
      </w:r>
    </w:p>
    <w:p w14:paraId="144FBF63" w14:textId="77777777" w:rsidR="001F4609" w:rsidRPr="00B95511" w:rsidRDefault="001F4609" w:rsidP="000218F8">
      <w:pPr>
        <w:tabs>
          <w:tab w:val="left" w:pos="360"/>
          <w:tab w:val="left" w:pos="3600"/>
        </w:tabs>
        <w:jc w:val="both"/>
        <w:rPr>
          <w:rFonts w:asciiTheme="minorHAnsi" w:hAnsiTheme="minorHAnsi" w:cstheme="minorHAnsi"/>
        </w:rPr>
      </w:pPr>
    </w:p>
    <w:p w14:paraId="526DEB51" w14:textId="77777777" w:rsidR="001F4609" w:rsidRDefault="001F4609" w:rsidP="000218F8">
      <w:pPr>
        <w:tabs>
          <w:tab w:val="left" w:pos="360"/>
          <w:tab w:val="left" w:pos="3600"/>
        </w:tabs>
        <w:jc w:val="both"/>
        <w:rPr>
          <w:rFonts w:asciiTheme="minorHAnsi" w:hAnsiTheme="minorHAnsi" w:cstheme="minorHAnsi"/>
        </w:rPr>
      </w:pPr>
      <w:r w:rsidRPr="00B95511">
        <w:rPr>
          <w:rFonts w:asciiTheme="minorHAnsi" w:hAnsiTheme="minorHAnsi" w:cstheme="minorHAnsi"/>
        </w:rPr>
        <w:t xml:space="preserve">The Chief Executive is responsible for </w:t>
      </w:r>
      <w:r w:rsidR="00821E32" w:rsidRPr="00B95511">
        <w:rPr>
          <w:rFonts w:asciiTheme="minorHAnsi" w:hAnsiTheme="minorHAnsi" w:cstheme="minorHAnsi"/>
        </w:rPr>
        <w:t xml:space="preserve">supporting and advising the Commissioner and ensuring </w:t>
      </w:r>
      <w:r w:rsidRPr="00B95511">
        <w:rPr>
          <w:rFonts w:asciiTheme="minorHAnsi" w:hAnsiTheme="minorHAnsi" w:cstheme="minorHAnsi"/>
        </w:rPr>
        <w:t>the</w:t>
      </w:r>
      <w:r w:rsidR="00821E32" w:rsidRPr="00B95511">
        <w:rPr>
          <w:rFonts w:asciiTheme="minorHAnsi" w:hAnsiTheme="minorHAnsi" w:cstheme="minorHAnsi"/>
        </w:rPr>
        <w:t xml:space="preserve"> Commissioner’s</w:t>
      </w:r>
      <w:r w:rsidRPr="00B95511">
        <w:rPr>
          <w:rFonts w:asciiTheme="minorHAnsi" w:hAnsiTheme="minorHAnsi" w:cstheme="minorHAnsi"/>
        </w:rPr>
        <w:t xml:space="preserve"> Office </w:t>
      </w:r>
      <w:r w:rsidR="00821E32" w:rsidRPr="00B95511">
        <w:rPr>
          <w:rFonts w:asciiTheme="minorHAnsi" w:hAnsiTheme="minorHAnsi" w:cstheme="minorHAnsi"/>
        </w:rPr>
        <w:t>is</w:t>
      </w:r>
      <w:r w:rsidRPr="00B95511">
        <w:rPr>
          <w:rFonts w:asciiTheme="minorHAnsi" w:hAnsiTheme="minorHAnsi" w:cstheme="minorHAnsi"/>
        </w:rPr>
        <w:t xml:space="preserve"> high performing and focused on delivering excellent community safety outcomes for the people of Staffordshire. </w:t>
      </w:r>
    </w:p>
    <w:p w14:paraId="5DE95EA9" w14:textId="77777777" w:rsidR="00DA5B29" w:rsidRDefault="00DA5B29" w:rsidP="000218F8">
      <w:pPr>
        <w:tabs>
          <w:tab w:val="left" w:pos="360"/>
          <w:tab w:val="left" w:pos="3600"/>
        </w:tabs>
        <w:jc w:val="both"/>
        <w:rPr>
          <w:rFonts w:asciiTheme="minorHAnsi" w:hAnsiTheme="minorHAnsi" w:cstheme="minorHAnsi"/>
        </w:rPr>
      </w:pPr>
    </w:p>
    <w:p w14:paraId="5CE16A3C" w14:textId="77777777" w:rsidR="00DA5B29" w:rsidRDefault="00DA5B29" w:rsidP="000218F8">
      <w:pPr>
        <w:tabs>
          <w:tab w:val="left" w:pos="360"/>
          <w:tab w:val="left" w:pos="3600"/>
        </w:tabs>
        <w:jc w:val="both"/>
        <w:rPr>
          <w:rFonts w:asciiTheme="minorHAnsi" w:hAnsiTheme="minorHAnsi" w:cstheme="minorHAnsi"/>
        </w:rPr>
      </w:pPr>
      <w:r>
        <w:rPr>
          <w:rFonts w:asciiTheme="minorHAnsi" w:hAnsiTheme="minorHAnsi" w:cstheme="minorHAnsi"/>
        </w:rPr>
        <w:t>Working closely with the Chief Constable, Chief Fire Officer and their executive teams to ensure a collaborative approach to delivering the Commissioner’s priorities and support the Commissioner in holding services to account.</w:t>
      </w:r>
    </w:p>
    <w:p w14:paraId="4EB56EC4" w14:textId="77777777" w:rsidR="00DA5B29" w:rsidRDefault="00DA5B29" w:rsidP="000218F8">
      <w:pPr>
        <w:tabs>
          <w:tab w:val="left" w:pos="360"/>
          <w:tab w:val="left" w:pos="3600"/>
        </w:tabs>
        <w:jc w:val="both"/>
        <w:rPr>
          <w:rFonts w:asciiTheme="minorHAnsi" w:hAnsiTheme="minorHAnsi" w:cstheme="minorHAnsi"/>
        </w:rPr>
      </w:pPr>
    </w:p>
    <w:p w14:paraId="21672F6B" w14:textId="77777777" w:rsidR="00DA5B29" w:rsidRPr="00DA5B29" w:rsidRDefault="00DA5B29" w:rsidP="000218F8">
      <w:pPr>
        <w:tabs>
          <w:tab w:val="left" w:pos="360"/>
          <w:tab w:val="left" w:pos="3600"/>
        </w:tabs>
        <w:jc w:val="both"/>
        <w:rPr>
          <w:rFonts w:asciiTheme="minorHAnsi" w:hAnsiTheme="minorHAnsi" w:cstheme="minorHAnsi"/>
        </w:rPr>
      </w:pPr>
      <w:r>
        <w:rPr>
          <w:rFonts w:asciiTheme="minorHAnsi" w:hAnsiTheme="minorHAnsi" w:cstheme="minorHAnsi"/>
        </w:rPr>
        <w:t>Responsible for achieving and maintaining</w:t>
      </w:r>
      <w:r w:rsidRPr="00DA5B29">
        <w:rPr>
          <w:rFonts w:asciiTheme="minorHAnsi" w:hAnsiTheme="minorHAnsi" w:cstheme="minorHAnsi"/>
        </w:rPr>
        <w:t xml:space="preserve"> effective, dynamic and strategic working relationships and collaborative opportunities with partners to ensure the effective delivery of the </w:t>
      </w:r>
      <w:r>
        <w:rPr>
          <w:rFonts w:asciiTheme="minorHAnsi" w:hAnsiTheme="minorHAnsi" w:cstheme="minorHAnsi"/>
        </w:rPr>
        <w:t>Commissioner’s</w:t>
      </w:r>
      <w:r w:rsidRPr="00DA5B29">
        <w:rPr>
          <w:rFonts w:asciiTheme="minorHAnsi" w:hAnsiTheme="minorHAnsi" w:cstheme="minorHAnsi"/>
        </w:rPr>
        <w:t xml:space="preserve"> </w:t>
      </w:r>
      <w:r>
        <w:rPr>
          <w:rFonts w:asciiTheme="minorHAnsi" w:hAnsiTheme="minorHAnsi" w:cstheme="minorHAnsi"/>
        </w:rPr>
        <w:t>priorities</w:t>
      </w:r>
      <w:r w:rsidRPr="00DA5B29">
        <w:rPr>
          <w:rFonts w:asciiTheme="minorHAnsi" w:hAnsiTheme="minorHAnsi" w:cstheme="minorHAnsi"/>
        </w:rPr>
        <w:t>.</w:t>
      </w:r>
    </w:p>
    <w:p w14:paraId="0E92EA06" w14:textId="77777777" w:rsidR="00DA5B29" w:rsidRPr="00B95511" w:rsidRDefault="00DA5B29" w:rsidP="000218F8">
      <w:pPr>
        <w:tabs>
          <w:tab w:val="left" w:pos="360"/>
          <w:tab w:val="left" w:pos="3600"/>
        </w:tabs>
        <w:jc w:val="both"/>
        <w:rPr>
          <w:rFonts w:asciiTheme="minorHAnsi" w:hAnsiTheme="minorHAnsi" w:cstheme="minorHAnsi"/>
        </w:rPr>
      </w:pPr>
    </w:p>
    <w:p w14:paraId="3528ACF7" w14:textId="77777777" w:rsidR="001F4609" w:rsidRPr="00B95511" w:rsidRDefault="001F4609" w:rsidP="000218F8">
      <w:pPr>
        <w:tabs>
          <w:tab w:val="left" w:pos="720"/>
          <w:tab w:val="left" w:pos="3600"/>
        </w:tabs>
        <w:jc w:val="both"/>
        <w:rPr>
          <w:rFonts w:asciiTheme="minorHAnsi" w:hAnsiTheme="minorHAnsi" w:cstheme="minorHAnsi"/>
        </w:rPr>
      </w:pPr>
      <w:r w:rsidRPr="00B95511">
        <w:rPr>
          <w:rFonts w:asciiTheme="minorHAnsi" w:hAnsiTheme="minorHAnsi" w:cstheme="minorHAnsi"/>
        </w:rPr>
        <w:t>The post is a statutory one, acting as: -</w:t>
      </w:r>
    </w:p>
    <w:p w14:paraId="79835885" w14:textId="4A614FEC" w:rsidR="001F1E2B" w:rsidRPr="00CE56B4" w:rsidRDefault="001F4609" w:rsidP="000218F8">
      <w:pPr>
        <w:pStyle w:val="ListParagraph"/>
        <w:numPr>
          <w:ilvl w:val="0"/>
          <w:numId w:val="1"/>
        </w:numPr>
        <w:pBdr>
          <w:bottom w:val="single" w:sz="4" w:space="1" w:color="auto"/>
        </w:pBdr>
        <w:tabs>
          <w:tab w:val="num" w:pos="360"/>
          <w:tab w:val="left" w:pos="720"/>
          <w:tab w:val="left" w:pos="3600"/>
        </w:tabs>
        <w:ind w:left="360"/>
        <w:jc w:val="both"/>
        <w:rPr>
          <w:rFonts w:asciiTheme="minorHAnsi" w:hAnsiTheme="minorHAnsi" w:cstheme="minorHAnsi"/>
        </w:rPr>
      </w:pPr>
      <w:r w:rsidRPr="00CE56B4">
        <w:rPr>
          <w:rFonts w:asciiTheme="minorHAnsi" w:hAnsiTheme="minorHAnsi" w:cstheme="minorHAnsi"/>
        </w:rPr>
        <w:t>The Head of the Commissioner’s staff, as defined in Schedule 1, Paragraph 6(1)(a) of the Police Reform &amp; Social Responsibility Act 2011, and to carry out such duties efficiently and effectively.</w:t>
      </w:r>
      <w:r w:rsidR="00633D95">
        <w:rPr>
          <w:rFonts w:asciiTheme="minorHAnsi" w:hAnsiTheme="minorHAnsi" w:cstheme="minorHAnsi"/>
        </w:rPr>
        <w:t xml:space="preserve"> </w:t>
      </w:r>
      <w:proofErr w:type="gramStart"/>
      <w:r w:rsidRPr="00CE56B4">
        <w:rPr>
          <w:rFonts w:asciiTheme="minorHAnsi" w:hAnsiTheme="minorHAnsi" w:cstheme="minorHAnsi"/>
        </w:rPr>
        <w:t>T</w:t>
      </w:r>
      <w:bookmarkStart w:id="0" w:name="_GoBack"/>
      <w:bookmarkEnd w:id="0"/>
      <w:r w:rsidRPr="00CE56B4">
        <w:rPr>
          <w:rFonts w:asciiTheme="minorHAnsi" w:hAnsiTheme="minorHAnsi" w:cstheme="minorHAnsi"/>
        </w:rPr>
        <w:t>he</w:t>
      </w:r>
      <w:proofErr w:type="gramEnd"/>
      <w:r w:rsidRPr="00CE56B4">
        <w:rPr>
          <w:rFonts w:asciiTheme="minorHAnsi" w:hAnsiTheme="minorHAnsi" w:cstheme="minorHAnsi"/>
        </w:rPr>
        <w:t xml:space="preserve"> Monitoring Officer to both the </w:t>
      </w:r>
      <w:r w:rsidR="005868F0" w:rsidRPr="00CE56B4">
        <w:rPr>
          <w:rFonts w:asciiTheme="minorHAnsi" w:hAnsiTheme="minorHAnsi" w:cstheme="minorHAnsi"/>
        </w:rPr>
        <w:t>PCC</w:t>
      </w:r>
      <w:r w:rsidRPr="00CE56B4">
        <w:rPr>
          <w:rFonts w:asciiTheme="minorHAnsi" w:hAnsiTheme="minorHAnsi" w:cstheme="minorHAnsi"/>
        </w:rPr>
        <w:t xml:space="preserve"> and the Fire and Rescue Authority, as defined in statute.</w:t>
      </w:r>
    </w:p>
    <w:p w14:paraId="3EE7E4B9" w14:textId="77777777" w:rsidR="00B95511" w:rsidRPr="00B95511" w:rsidRDefault="00B95511" w:rsidP="000218F8">
      <w:pPr>
        <w:pBdr>
          <w:bottom w:val="single" w:sz="4" w:space="1" w:color="auto"/>
        </w:pBdr>
        <w:tabs>
          <w:tab w:val="left" w:pos="720"/>
          <w:tab w:val="left" w:pos="3600"/>
        </w:tabs>
        <w:jc w:val="both"/>
        <w:rPr>
          <w:rFonts w:asciiTheme="minorHAnsi" w:hAnsiTheme="minorHAnsi" w:cstheme="minorHAnsi"/>
        </w:rPr>
      </w:pPr>
    </w:p>
    <w:p w14:paraId="613E512A" w14:textId="77777777" w:rsidR="00386D90" w:rsidRPr="00B95511" w:rsidRDefault="00386D90" w:rsidP="000218F8">
      <w:pPr>
        <w:pStyle w:val="ListParagraph"/>
        <w:jc w:val="both"/>
        <w:rPr>
          <w:rFonts w:asciiTheme="minorHAnsi" w:hAnsiTheme="minorHAnsi" w:cstheme="minorHAnsi"/>
        </w:rPr>
      </w:pPr>
    </w:p>
    <w:p w14:paraId="2EBCAECC" w14:textId="20753945" w:rsidR="002F5C15" w:rsidRPr="00B95511" w:rsidRDefault="00386D90" w:rsidP="000218F8">
      <w:pPr>
        <w:jc w:val="both"/>
        <w:rPr>
          <w:rFonts w:asciiTheme="minorHAnsi" w:hAnsiTheme="minorHAnsi" w:cstheme="minorHAnsi"/>
          <w:b/>
        </w:rPr>
      </w:pPr>
      <w:r w:rsidRPr="00B95511">
        <w:rPr>
          <w:rFonts w:asciiTheme="minorHAnsi" w:hAnsiTheme="minorHAnsi" w:cstheme="minorHAnsi"/>
          <w:b/>
        </w:rPr>
        <w:t>Director of Finance</w:t>
      </w:r>
      <w:r w:rsidR="005F185A">
        <w:rPr>
          <w:rFonts w:asciiTheme="minorHAnsi" w:hAnsiTheme="minorHAnsi" w:cstheme="minorHAnsi"/>
          <w:b/>
        </w:rPr>
        <w:t xml:space="preserve"> and </w:t>
      </w:r>
      <w:r w:rsidRPr="00B95511">
        <w:rPr>
          <w:rFonts w:asciiTheme="minorHAnsi" w:hAnsiTheme="minorHAnsi" w:cstheme="minorHAnsi"/>
          <w:b/>
        </w:rPr>
        <w:t>Section 151 Officer</w:t>
      </w:r>
      <w:r w:rsidR="005F185A">
        <w:rPr>
          <w:rFonts w:asciiTheme="minorHAnsi" w:hAnsiTheme="minorHAnsi" w:cstheme="minorHAnsi"/>
          <w:b/>
        </w:rPr>
        <w:t xml:space="preserve"> </w:t>
      </w:r>
      <w:r w:rsidR="00CE56B4">
        <w:rPr>
          <w:rFonts w:asciiTheme="minorHAnsi" w:hAnsiTheme="minorHAnsi" w:cstheme="minorHAnsi"/>
          <w:b/>
        </w:rPr>
        <w:t>-</w:t>
      </w:r>
      <w:r w:rsidR="0077737F" w:rsidRPr="00B95511">
        <w:rPr>
          <w:rFonts w:asciiTheme="minorHAnsi" w:hAnsiTheme="minorHAnsi" w:cstheme="minorHAnsi"/>
          <w:b/>
        </w:rPr>
        <w:t xml:space="preserve"> </w:t>
      </w:r>
      <w:r w:rsidR="002F5C15">
        <w:rPr>
          <w:rFonts w:asciiTheme="minorHAnsi" w:hAnsiTheme="minorHAnsi" w:cstheme="minorHAnsi"/>
          <w:b/>
        </w:rPr>
        <w:t xml:space="preserve">Grade M </w:t>
      </w:r>
      <w:r w:rsidR="002F5C15" w:rsidRPr="00B95511">
        <w:rPr>
          <w:rFonts w:asciiTheme="minorHAnsi" w:hAnsiTheme="minorHAnsi" w:cstheme="minorHAnsi"/>
          <w:b/>
        </w:rPr>
        <w:t>(£</w:t>
      </w:r>
      <w:r w:rsidR="002F5C15">
        <w:rPr>
          <w:rFonts w:asciiTheme="minorHAnsi" w:hAnsiTheme="minorHAnsi" w:cstheme="minorHAnsi"/>
          <w:b/>
        </w:rPr>
        <w:t>96,965</w:t>
      </w:r>
      <w:r w:rsidR="002F5C15" w:rsidRPr="00B95511">
        <w:rPr>
          <w:rFonts w:asciiTheme="minorHAnsi" w:hAnsiTheme="minorHAnsi" w:cstheme="minorHAnsi"/>
          <w:b/>
        </w:rPr>
        <w:t>-£</w:t>
      </w:r>
      <w:r w:rsidR="002F5C15">
        <w:rPr>
          <w:rFonts w:asciiTheme="minorHAnsi" w:hAnsiTheme="minorHAnsi" w:cstheme="minorHAnsi"/>
          <w:b/>
        </w:rPr>
        <w:t>105,789</w:t>
      </w:r>
      <w:r w:rsidR="002F5C15" w:rsidRPr="00B95511">
        <w:rPr>
          <w:rFonts w:asciiTheme="minorHAnsi" w:hAnsiTheme="minorHAnsi" w:cstheme="minorHAnsi"/>
          <w:b/>
        </w:rPr>
        <w:t>)</w:t>
      </w:r>
    </w:p>
    <w:p w14:paraId="178A893A" w14:textId="77777777" w:rsidR="00386D90" w:rsidRDefault="0077737F" w:rsidP="000218F8">
      <w:pPr>
        <w:tabs>
          <w:tab w:val="left" w:pos="720"/>
          <w:tab w:val="left" w:pos="3600"/>
        </w:tabs>
        <w:jc w:val="both"/>
        <w:rPr>
          <w:rFonts w:asciiTheme="minorHAnsi" w:hAnsiTheme="minorHAnsi" w:cstheme="minorHAnsi"/>
          <w:b/>
        </w:rPr>
      </w:pPr>
      <w:r w:rsidRPr="00B95511">
        <w:rPr>
          <w:rFonts w:asciiTheme="minorHAnsi" w:hAnsiTheme="minorHAnsi" w:cstheme="minorHAnsi"/>
          <w:b/>
        </w:rPr>
        <w:tab/>
      </w:r>
    </w:p>
    <w:p w14:paraId="38BF23A1" w14:textId="77777777" w:rsidR="00386D90" w:rsidRPr="00B95511" w:rsidRDefault="00D3494A" w:rsidP="000218F8">
      <w:pPr>
        <w:autoSpaceDE w:val="0"/>
        <w:autoSpaceDN w:val="0"/>
        <w:adjustRightInd w:val="0"/>
        <w:spacing w:after="160" w:line="259" w:lineRule="auto"/>
        <w:jc w:val="both"/>
        <w:rPr>
          <w:rFonts w:asciiTheme="minorHAnsi" w:hAnsiTheme="minorHAnsi" w:cstheme="minorHAnsi"/>
          <w:color w:val="000000"/>
          <w:lang w:val="en-US"/>
        </w:rPr>
      </w:pPr>
      <w:r w:rsidRPr="00B95511">
        <w:rPr>
          <w:rFonts w:asciiTheme="minorHAnsi" w:hAnsiTheme="minorHAnsi" w:cstheme="minorHAnsi"/>
          <w:color w:val="000000"/>
          <w:lang w:val="en-US"/>
        </w:rPr>
        <w:t>R</w:t>
      </w:r>
      <w:r w:rsidR="00386D90" w:rsidRPr="00B95511">
        <w:rPr>
          <w:rFonts w:asciiTheme="minorHAnsi" w:hAnsiTheme="minorHAnsi" w:cstheme="minorHAnsi"/>
          <w:color w:val="000000"/>
          <w:lang w:val="en-US"/>
        </w:rPr>
        <w:t>esponsible for the proper administration of the Staffordshire Commissioner’s financial management arrangements. This includes the development</w:t>
      </w:r>
      <w:r w:rsidR="00386D90" w:rsidRPr="00B95511">
        <w:rPr>
          <w:rFonts w:asciiTheme="minorHAnsi" w:hAnsiTheme="minorHAnsi" w:cstheme="minorHAnsi"/>
          <w:lang w:val="en-US"/>
        </w:rPr>
        <w:t xml:space="preserve"> and implementation of financial strategy and sound</w:t>
      </w:r>
      <w:r w:rsidR="00386D90" w:rsidRPr="00B95511">
        <w:rPr>
          <w:rFonts w:asciiTheme="minorHAnsi" w:hAnsiTheme="minorHAnsi" w:cstheme="minorHAnsi"/>
          <w:color w:val="000000"/>
          <w:lang w:val="en-US"/>
        </w:rPr>
        <w:t xml:space="preserve"> financial management so that public money is safeguarded at all times.</w:t>
      </w:r>
      <w:r w:rsidR="00821E32" w:rsidRPr="00B95511">
        <w:rPr>
          <w:rFonts w:asciiTheme="minorHAnsi" w:hAnsiTheme="minorHAnsi" w:cstheme="minorHAnsi"/>
          <w:color w:val="000000"/>
          <w:lang w:val="en-US"/>
        </w:rPr>
        <w:t xml:space="preserve"> </w:t>
      </w:r>
    </w:p>
    <w:p w14:paraId="17C69BC0" w14:textId="77777777" w:rsidR="00962D85" w:rsidRPr="00962D85" w:rsidRDefault="00962D85" w:rsidP="000218F8">
      <w:pPr>
        <w:autoSpaceDE w:val="0"/>
        <w:autoSpaceDN w:val="0"/>
        <w:adjustRightInd w:val="0"/>
        <w:spacing w:after="160" w:line="259" w:lineRule="auto"/>
        <w:jc w:val="both"/>
        <w:rPr>
          <w:rFonts w:asciiTheme="minorHAnsi" w:hAnsiTheme="minorHAnsi" w:cstheme="minorHAnsi"/>
          <w:color w:val="000000"/>
          <w:lang w:val="en-US"/>
        </w:rPr>
      </w:pPr>
      <w:r w:rsidRPr="00B95511">
        <w:rPr>
          <w:rFonts w:asciiTheme="minorHAnsi" w:hAnsiTheme="minorHAnsi" w:cstheme="minorHAnsi"/>
          <w:color w:val="000000"/>
          <w:lang w:val="en-US"/>
        </w:rPr>
        <w:t xml:space="preserve">The requirement for this role and its responsibilities are set out in </w:t>
      </w:r>
      <w:r w:rsidRPr="00962D85">
        <w:rPr>
          <w:rFonts w:asciiTheme="minorHAnsi" w:hAnsiTheme="minorHAnsi" w:cstheme="minorHAnsi"/>
          <w:color w:val="000000"/>
          <w:lang w:val="en-US"/>
        </w:rPr>
        <w:t>Section 151 of the Local Government Act 1972.</w:t>
      </w:r>
    </w:p>
    <w:p w14:paraId="3951DA6F" w14:textId="564D24CC" w:rsidR="00386D90" w:rsidRPr="00B95511" w:rsidRDefault="00821E32" w:rsidP="000218F8">
      <w:pPr>
        <w:autoSpaceDE w:val="0"/>
        <w:autoSpaceDN w:val="0"/>
        <w:adjustRightInd w:val="0"/>
        <w:spacing w:after="160" w:line="259" w:lineRule="auto"/>
        <w:jc w:val="both"/>
        <w:rPr>
          <w:rFonts w:asciiTheme="minorHAnsi" w:hAnsiTheme="minorHAnsi" w:cstheme="minorHAnsi"/>
          <w:color w:val="000000"/>
          <w:lang w:val="en-US"/>
        </w:rPr>
      </w:pPr>
      <w:r w:rsidRPr="00B95511">
        <w:rPr>
          <w:rFonts w:asciiTheme="minorHAnsi" w:hAnsiTheme="minorHAnsi" w:cstheme="minorHAnsi"/>
          <w:color w:val="000000"/>
          <w:lang w:val="en-US"/>
        </w:rPr>
        <w:t>W</w:t>
      </w:r>
      <w:r w:rsidR="00386D90" w:rsidRPr="00B95511">
        <w:rPr>
          <w:rFonts w:asciiTheme="minorHAnsi" w:hAnsiTheme="minorHAnsi" w:cstheme="minorHAnsi"/>
          <w:color w:val="000000"/>
          <w:lang w:val="en-US"/>
        </w:rPr>
        <w:t>orking</w:t>
      </w:r>
      <w:r w:rsidRPr="00B95511">
        <w:rPr>
          <w:rFonts w:asciiTheme="minorHAnsi" w:hAnsiTheme="minorHAnsi" w:cstheme="minorHAnsi"/>
          <w:color w:val="000000"/>
          <w:lang w:val="en-US"/>
        </w:rPr>
        <w:t xml:space="preserve"> closely</w:t>
      </w:r>
      <w:r w:rsidR="00386D90" w:rsidRPr="00B95511">
        <w:rPr>
          <w:rFonts w:asciiTheme="minorHAnsi" w:hAnsiTheme="minorHAnsi" w:cstheme="minorHAnsi"/>
          <w:color w:val="000000"/>
          <w:lang w:val="en-US"/>
        </w:rPr>
        <w:t xml:space="preserve"> with </w:t>
      </w:r>
      <w:r w:rsidRPr="00B95511">
        <w:rPr>
          <w:rFonts w:asciiTheme="minorHAnsi" w:hAnsiTheme="minorHAnsi" w:cstheme="minorHAnsi"/>
          <w:color w:val="000000"/>
          <w:lang w:val="en-US"/>
        </w:rPr>
        <w:t xml:space="preserve">the </w:t>
      </w:r>
      <w:r w:rsidR="00386D90" w:rsidRPr="00B95511">
        <w:rPr>
          <w:rFonts w:asciiTheme="minorHAnsi" w:hAnsiTheme="minorHAnsi" w:cstheme="minorHAnsi"/>
          <w:color w:val="000000"/>
          <w:lang w:val="en-US"/>
        </w:rPr>
        <w:t>executive leadership teams</w:t>
      </w:r>
      <w:r w:rsidRPr="00B95511">
        <w:rPr>
          <w:rFonts w:asciiTheme="minorHAnsi" w:hAnsiTheme="minorHAnsi" w:cstheme="minorHAnsi"/>
          <w:color w:val="000000"/>
          <w:lang w:val="en-US"/>
        </w:rPr>
        <w:t xml:space="preserve"> from Staffordshire Police and Staffordshire Fire &amp; Rescue Service, particularly the S151 officers from both services, the Director of Finance </w:t>
      </w:r>
      <w:r w:rsidR="00CC6F43">
        <w:rPr>
          <w:rFonts w:asciiTheme="minorHAnsi" w:hAnsiTheme="minorHAnsi" w:cstheme="minorHAnsi"/>
          <w:color w:val="000000"/>
          <w:lang w:val="en-US"/>
        </w:rPr>
        <w:t xml:space="preserve">and Governance </w:t>
      </w:r>
      <w:r w:rsidRPr="00B95511">
        <w:rPr>
          <w:rFonts w:asciiTheme="minorHAnsi" w:hAnsiTheme="minorHAnsi" w:cstheme="minorHAnsi"/>
          <w:color w:val="000000"/>
          <w:lang w:val="en-US"/>
        </w:rPr>
        <w:t>ensures that funding is used</w:t>
      </w:r>
      <w:r w:rsidR="00386D90" w:rsidRPr="00B95511">
        <w:rPr>
          <w:rFonts w:asciiTheme="minorHAnsi" w:hAnsiTheme="minorHAnsi" w:cstheme="minorHAnsi"/>
          <w:color w:val="000000"/>
          <w:lang w:val="en-US"/>
        </w:rPr>
        <w:t xml:space="preserve"> economically, efficiently and effectively.</w:t>
      </w:r>
    </w:p>
    <w:p w14:paraId="1435AB52" w14:textId="77777777" w:rsidR="00386D90" w:rsidRPr="00962D85" w:rsidRDefault="00962D85" w:rsidP="000218F8">
      <w:pPr>
        <w:autoSpaceDE w:val="0"/>
        <w:autoSpaceDN w:val="0"/>
        <w:adjustRightInd w:val="0"/>
        <w:spacing w:line="259" w:lineRule="auto"/>
        <w:jc w:val="both"/>
        <w:rPr>
          <w:rFonts w:asciiTheme="minorHAnsi" w:hAnsiTheme="minorHAnsi" w:cstheme="minorHAnsi"/>
          <w:color w:val="000000"/>
          <w:lang w:val="en-US"/>
        </w:rPr>
      </w:pPr>
      <w:r>
        <w:rPr>
          <w:rFonts w:asciiTheme="minorHAnsi" w:hAnsiTheme="minorHAnsi" w:cstheme="minorHAnsi"/>
          <w:color w:val="000000"/>
          <w:lang w:val="en-US"/>
        </w:rPr>
        <w:t>R</w:t>
      </w:r>
      <w:r w:rsidRPr="00962D85">
        <w:rPr>
          <w:rFonts w:asciiTheme="minorHAnsi" w:hAnsiTheme="minorHAnsi" w:cstheme="minorHAnsi"/>
          <w:color w:val="000000"/>
          <w:lang w:val="en-US"/>
        </w:rPr>
        <w:t xml:space="preserve">esponsible for ensuring that the </w:t>
      </w:r>
      <w:r>
        <w:rPr>
          <w:rFonts w:asciiTheme="minorHAnsi" w:hAnsiTheme="minorHAnsi" w:cstheme="minorHAnsi"/>
          <w:color w:val="000000"/>
          <w:lang w:val="en-US"/>
        </w:rPr>
        <w:t>Commissioner</w:t>
      </w:r>
      <w:r w:rsidRPr="00962D85">
        <w:rPr>
          <w:rFonts w:asciiTheme="minorHAnsi" w:hAnsiTheme="minorHAnsi" w:cstheme="minorHAnsi"/>
          <w:color w:val="000000"/>
          <w:lang w:val="en-US"/>
        </w:rPr>
        <w:t xml:space="preserve"> and their office develops and maintains a legally compliant and informed approach to the governance and assurance arrangements that </w:t>
      </w:r>
      <w:r>
        <w:rPr>
          <w:rFonts w:asciiTheme="minorHAnsi" w:hAnsiTheme="minorHAnsi" w:cstheme="minorHAnsi"/>
          <w:color w:val="000000"/>
          <w:lang w:val="en-US"/>
        </w:rPr>
        <w:t>support</w:t>
      </w:r>
      <w:r w:rsidRPr="00962D85">
        <w:rPr>
          <w:rFonts w:asciiTheme="minorHAnsi" w:hAnsiTheme="minorHAnsi" w:cstheme="minorHAnsi"/>
          <w:color w:val="000000"/>
          <w:lang w:val="en-US"/>
        </w:rPr>
        <w:t xml:space="preserve"> the delivery of efficient, effective and transparent policing, and Fire &amp; Rescue Services.</w:t>
      </w:r>
    </w:p>
    <w:p w14:paraId="69FA17D8" w14:textId="77777777" w:rsidR="00F04DA8" w:rsidRPr="00B95511" w:rsidRDefault="00F04DA8" w:rsidP="000218F8">
      <w:pPr>
        <w:pBdr>
          <w:bottom w:val="single" w:sz="4" w:space="1" w:color="auto"/>
        </w:pBdr>
        <w:tabs>
          <w:tab w:val="left" w:pos="720"/>
          <w:tab w:val="left" w:pos="3600"/>
        </w:tabs>
        <w:jc w:val="both"/>
        <w:rPr>
          <w:rFonts w:asciiTheme="minorHAnsi" w:hAnsiTheme="minorHAnsi" w:cstheme="minorHAnsi"/>
        </w:rPr>
      </w:pPr>
    </w:p>
    <w:p w14:paraId="3A719601" w14:textId="77777777" w:rsidR="00962D85" w:rsidRDefault="00962D85" w:rsidP="000218F8">
      <w:pPr>
        <w:jc w:val="both"/>
        <w:rPr>
          <w:rFonts w:asciiTheme="minorHAnsi" w:hAnsiTheme="minorHAnsi" w:cstheme="minorHAnsi"/>
          <w:b/>
        </w:rPr>
      </w:pPr>
    </w:p>
    <w:p w14:paraId="32948AB7" w14:textId="77777777" w:rsidR="00537226" w:rsidRDefault="00537226" w:rsidP="000218F8">
      <w:pPr>
        <w:spacing w:after="160" w:line="259" w:lineRule="auto"/>
        <w:jc w:val="both"/>
        <w:rPr>
          <w:rFonts w:asciiTheme="minorHAnsi" w:hAnsiTheme="minorHAnsi" w:cstheme="minorHAnsi"/>
          <w:b/>
        </w:rPr>
      </w:pPr>
      <w:r>
        <w:rPr>
          <w:rFonts w:asciiTheme="minorHAnsi" w:hAnsiTheme="minorHAnsi" w:cstheme="minorHAnsi"/>
          <w:b/>
        </w:rPr>
        <w:br w:type="page"/>
      </w:r>
    </w:p>
    <w:p w14:paraId="079A6CF8" w14:textId="77777777" w:rsidR="0077737F" w:rsidRPr="00B95511" w:rsidRDefault="00F04DA8" w:rsidP="000218F8">
      <w:pPr>
        <w:jc w:val="both"/>
        <w:rPr>
          <w:rFonts w:asciiTheme="minorHAnsi" w:hAnsiTheme="minorHAnsi" w:cstheme="minorHAnsi"/>
          <w:b/>
        </w:rPr>
      </w:pPr>
      <w:r w:rsidRPr="00B95511">
        <w:rPr>
          <w:rFonts w:asciiTheme="minorHAnsi" w:hAnsiTheme="minorHAnsi" w:cstheme="minorHAnsi"/>
          <w:b/>
        </w:rPr>
        <w:lastRenderedPageBreak/>
        <w:t>Director of Performance &amp; Engagement</w:t>
      </w:r>
      <w:r w:rsidR="0077737F" w:rsidRPr="00B95511">
        <w:rPr>
          <w:rFonts w:asciiTheme="minorHAnsi" w:hAnsiTheme="minorHAnsi" w:cstheme="minorHAnsi"/>
          <w:b/>
        </w:rPr>
        <w:t xml:space="preserve"> – Grade L (£83,261-£94,882)</w:t>
      </w:r>
    </w:p>
    <w:p w14:paraId="4A531B71" w14:textId="77777777" w:rsidR="00F04DA8" w:rsidRPr="00B95511" w:rsidRDefault="00F04DA8" w:rsidP="000218F8">
      <w:pPr>
        <w:tabs>
          <w:tab w:val="left" w:pos="720"/>
          <w:tab w:val="left" w:pos="3600"/>
        </w:tabs>
        <w:jc w:val="both"/>
        <w:rPr>
          <w:rFonts w:asciiTheme="minorHAnsi" w:hAnsiTheme="minorHAnsi" w:cstheme="minorHAnsi"/>
          <w:b/>
        </w:rPr>
      </w:pPr>
    </w:p>
    <w:p w14:paraId="7150A47A" w14:textId="77777777" w:rsidR="00730B1E" w:rsidRPr="00B95511" w:rsidRDefault="00730B1E" w:rsidP="000218F8">
      <w:pPr>
        <w:autoSpaceDE w:val="0"/>
        <w:autoSpaceDN w:val="0"/>
        <w:adjustRightInd w:val="0"/>
        <w:spacing w:after="160" w:line="259" w:lineRule="auto"/>
        <w:jc w:val="both"/>
        <w:rPr>
          <w:rFonts w:asciiTheme="minorHAnsi" w:hAnsiTheme="minorHAnsi" w:cstheme="minorHAnsi"/>
          <w:color w:val="000000"/>
          <w:lang w:val="en-US"/>
        </w:rPr>
      </w:pPr>
      <w:r w:rsidRPr="00B95511">
        <w:rPr>
          <w:rFonts w:asciiTheme="minorHAnsi" w:hAnsiTheme="minorHAnsi" w:cstheme="minorHAnsi"/>
          <w:color w:val="000000"/>
          <w:lang w:val="en-US"/>
        </w:rPr>
        <w:t xml:space="preserve">Responsible for the strategic, operational and day-to-day delivery in the development of the Commissioner’s Office planning, transformation, performance monitoring, communication &amp; engagement, complaint review, information management and police misconduct appeal functions. </w:t>
      </w:r>
    </w:p>
    <w:p w14:paraId="3DC2C1C6" w14:textId="77777777" w:rsidR="00B95511" w:rsidRPr="00B95511" w:rsidRDefault="00730B1E" w:rsidP="000218F8">
      <w:pPr>
        <w:pBdr>
          <w:bottom w:val="single" w:sz="4" w:space="1" w:color="auto"/>
        </w:pBdr>
        <w:autoSpaceDE w:val="0"/>
        <w:autoSpaceDN w:val="0"/>
        <w:adjustRightInd w:val="0"/>
        <w:spacing w:line="259" w:lineRule="auto"/>
        <w:jc w:val="both"/>
        <w:rPr>
          <w:rFonts w:asciiTheme="minorHAnsi" w:hAnsiTheme="minorHAnsi" w:cstheme="minorHAnsi"/>
          <w:color w:val="000000"/>
          <w:lang w:val="en-US"/>
        </w:rPr>
      </w:pPr>
      <w:r w:rsidRPr="00B95511">
        <w:rPr>
          <w:rFonts w:asciiTheme="minorHAnsi" w:hAnsiTheme="minorHAnsi" w:cstheme="minorHAnsi"/>
          <w:color w:val="000000"/>
          <w:lang w:val="en-US"/>
        </w:rPr>
        <w:t xml:space="preserve">As a member of the Commissioner’s Office Senior Leadership Team, driving strategic planning processes and monitoring the delivery of </w:t>
      </w:r>
      <w:proofErr w:type="spellStart"/>
      <w:r w:rsidRPr="00B95511">
        <w:rPr>
          <w:rFonts w:asciiTheme="minorHAnsi" w:hAnsiTheme="minorHAnsi" w:cstheme="minorHAnsi"/>
          <w:color w:val="000000"/>
          <w:lang w:val="en-US"/>
        </w:rPr>
        <w:t>programmes</w:t>
      </w:r>
      <w:proofErr w:type="spellEnd"/>
      <w:r w:rsidRPr="00B95511">
        <w:rPr>
          <w:rFonts w:asciiTheme="minorHAnsi" w:hAnsiTheme="minorHAnsi" w:cstheme="minorHAnsi"/>
          <w:color w:val="000000"/>
          <w:lang w:val="en-US"/>
        </w:rPr>
        <w:t>, ensuring they deliver against the objectives and priorities in the Police and Crime Plan and Fire and Rescue Plan. Leading strategic insight, communications and engagement activity including public consultation, victim surveys, campaigns, digital and traditional media activity.</w:t>
      </w:r>
      <w:r w:rsidR="00D3494A" w:rsidRPr="00B95511">
        <w:rPr>
          <w:rFonts w:asciiTheme="minorHAnsi" w:hAnsiTheme="minorHAnsi" w:cstheme="minorHAnsi"/>
          <w:color w:val="000000"/>
          <w:lang w:val="en-US"/>
        </w:rPr>
        <w:t xml:space="preserve"> Ensuring effective </w:t>
      </w:r>
      <w:r w:rsidRPr="00B95511">
        <w:rPr>
          <w:rFonts w:asciiTheme="minorHAnsi" w:hAnsiTheme="minorHAnsi" w:cstheme="minorHAnsi"/>
          <w:color w:val="000000"/>
          <w:lang w:val="en-US"/>
        </w:rPr>
        <w:t>processes for the independent reviews of complaints, misconduct hearings and police appeal tribunals, including the strategic overview of the</w:t>
      </w:r>
      <w:r w:rsidRPr="00B95511">
        <w:rPr>
          <w:rFonts w:asciiTheme="minorHAnsi" w:hAnsiTheme="minorHAnsi" w:cstheme="minorHAnsi"/>
        </w:rPr>
        <w:t xml:space="preserve"> </w:t>
      </w:r>
      <w:r w:rsidRPr="00B95511">
        <w:rPr>
          <w:rFonts w:asciiTheme="minorHAnsi" w:hAnsiTheme="minorHAnsi" w:cstheme="minorHAnsi"/>
          <w:color w:val="000000"/>
          <w:lang w:val="en-US"/>
        </w:rPr>
        <w:t>effectiveness of police and fire and rescue services in managing public complaint and conduct matters.</w:t>
      </w:r>
    </w:p>
    <w:p w14:paraId="7390A0AB" w14:textId="77777777" w:rsidR="00B95511" w:rsidRPr="00B95511" w:rsidRDefault="00B95511" w:rsidP="000218F8">
      <w:pPr>
        <w:pBdr>
          <w:bottom w:val="single" w:sz="4" w:space="1" w:color="auto"/>
        </w:pBdr>
        <w:autoSpaceDE w:val="0"/>
        <w:autoSpaceDN w:val="0"/>
        <w:adjustRightInd w:val="0"/>
        <w:spacing w:after="160" w:line="259" w:lineRule="auto"/>
        <w:jc w:val="both"/>
        <w:rPr>
          <w:rFonts w:asciiTheme="minorHAnsi" w:hAnsiTheme="minorHAnsi" w:cstheme="minorHAnsi"/>
          <w:color w:val="000000"/>
          <w:lang w:val="en-US"/>
        </w:rPr>
      </w:pPr>
    </w:p>
    <w:p w14:paraId="0E70B4DD" w14:textId="77777777" w:rsidR="00D3494A" w:rsidRPr="00B95511" w:rsidRDefault="00D3494A" w:rsidP="000218F8">
      <w:pPr>
        <w:jc w:val="both"/>
        <w:rPr>
          <w:rFonts w:asciiTheme="minorHAnsi" w:hAnsiTheme="minorHAnsi" w:cstheme="minorHAnsi"/>
        </w:rPr>
      </w:pPr>
    </w:p>
    <w:p w14:paraId="14D735C4" w14:textId="77777777" w:rsidR="00D3494A" w:rsidRPr="00B95511" w:rsidRDefault="00D3494A" w:rsidP="000218F8">
      <w:pPr>
        <w:jc w:val="both"/>
        <w:rPr>
          <w:rFonts w:asciiTheme="minorHAnsi" w:hAnsiTheme="minorHAnsi" w:cstheme="minorHAnsi"/>
          <w:b/>
        </w:rPr>
      </w:pPr>
      <w:r w:rsidRPr="00B95511">
        <w:rPr>
          <w:rFonts w:asciiTheme="minorHAnsi" w:hAnsiTheme="minorHAnsi" w:cstheme="minorHAnsi"/>
          <w:b/>
        </w:rPr>
        <w:t xml:space="preserve">Director of </w:t>
      </w:r>
      <w:r w:rsidR="00B95511" w:rsidRPr="00B95511">
        <w:rPr>
          <w:rFonts w:asciiTheme="minorHAnsi" w:hAnsiTheme="minorHAnsi" w:cstheme="minorHAnsi"/>
          <w:b/>
        </w:rPr>
        <w:t xml:space="preserve">Commissioning and </w:t>
      </w:r>
      <w:r w:rsidRPr="00B95511">
        <w:rPr>
          <w:rFonts w:asciiTheme="minorHAnsi" w:hAnsiTheme="minorHAnsi" w:cstheme="minorHAnsi"/>
          <w:b/>
        </w:rPr>
        <w:t>Partnerships</w:t>
      </w:r>
      <w:r w:rsidR="00B95511" w:rsidRPr="00B95511">
        <w:rPr>
          <w:rFonts w:asciiTheme="minorHAnsi" w:hAnsiTheme="minorHAnsi" w:cstheme="minorHAnsi"/>
          <w:b/>
        </w:rPr>
        <w:t xml:space="preserve"> </w:t>
      </w:r>
      <w:r w:rsidR="00A27471" w:rsidRPr="00B95511">
        <w:rPr>
          <w:rFonts w:asciiTheme="minorHAnsi" w:hAnsiTheme="minorHAnsi" w:cstheme="minorHAnsi"/>
          <w:b/>
        </w:rPr>
        <w:t>– Grade L (</w:t>
      </w:r>
      <w:r w:rsidR="0077737F" w:rsidRPr="00B95511">
        <w:rPr>
          <w:rFonts w:asciiTheme="minorHAnsi" w:hAnsiTheme="minorHAnsi" w:cstheme="minorHAnsi"/>
          <w:b/>
        </w:rPr>
        <w:t>£83,261-£94,882)</w:t>
      </w:r>
    </w:p>
    <w:p w14:paraId="1F364B84" w14:textId="77777777" w:rsidR="00730B1E" w:rsidRPr="00B95511" w:rsidRDefault="00730B1E" w:rsidP="000218F8">
      <w:pPr>
        <w:pStyle w:val="ListParagraph"/>
        <w:jc w:val="both"/>
        <w:rPr>
          <w:rFonts w:asciiTheme="minorHAnsi" w:hAnsiTheme="minorHAnsi" w:cstheme="minorHAnsi"/>
        </w:rPr>
      </w:pPr>
    </w:p>
    <w:p w14:paraId="00FBB9FC" w14:textId="687E3041" w:rsidR="00D3494A" w:rsidRPr="00B95511" w:rsidRDefault="00D3494A" w:rsidP="000218F8">
      <w:pPr>
        <w:jc w:val="both"/>
        <w:rPr>
          <w:rFonts w:asciiTheme="minorHAnsi" w:hAnsiTheme="minorHAnsi" w:cstheme="minorHAnsi"/>
          <w:color w:val="000000"/>
          <w:lang w:val="en-US"/>
        </w:rPr>
      </w:pPr>
      <w:r w:rsidRPr="00B95511">
        <w:rPr>
          <w:rFonts w:asciiTheme="minorHAnsi" w:hAnsiTheme="minorHAnsi" w:cstheme="minorHAnsi"/>
          <w:color w:val="000000"/>
          <w:lang w:val="en-US"/>
        </w:rPr>
        <w:t>Responsible for strategic, operational and day-to-day development, implementation and evaluation of the Commissioner’s commissioning role and relationships with key partners.</w:t>
      </w:r>
      <w:r w:rsidR="00D049CA">
        <w:rPr>
          <w:rFonts w:asciiTheme="minorHAnsi" w:hAnsiTheme="minorHAnsi" w:cstheme="minorHAnsi"/>
          <w:color w:val="000000"/>
          <w:lang w:val="en-US"/>
        </w:rPr>
        <w:t xml:space="preserve"> Developing </w:t>
      </w:r>
      <w:r w:rsidR="00D049CA" w:rsidRPr="00B95511">
        <w:rPr>
          <w:rFonts w:asciiTheme="minorHAnsi" w:hAnsiTheme="minorHAnsi" w:cstheme="minorHAnsi"/>
        </w:rPr>
        <w:t>effective working relationships with a diverse range of agencies</w:t>
      </w:r>
      <w:r w:rsidR="00D049CA">
        <w:rPr>
          <w:rFonts w:asciiTheme="minorHAnsi" w:hAnsiTheme="minorHAnsi" w:cstheme="minorHAnsi"/>
        </w:rPr>
        <w:t>, overseeing partnerships and harnessing opportunities for joint working and commissioning.</w:t>
      </w:r>
    </w:p>
    <w:p w14:paraId="541AA068" w14:textId="77777777" w:rsidR="00D3494A" w:rsidRPr="00B95511" w:rsidRDefault="00D3494A" w:rsidP="000218F8">
      <w:pPr>
        <w:jc w:val="both"/>
        <w:rPr>
          <w:rFonts w:asciiTheme="minorHAnsi" w:hAnsiTheme="minorHAnsi" w:cstheme="minorHAnsi"/>
          <w:color w:val="000000"/>
          <w:lang w:val="en-US"/>
        </w:rPr>
      </w:pPr>
    </w:p>
    <w:p w14:paraId="16DE7D82" w14:textId="715B1976" w:rsidR="00D049CA" w:rsidRDefault="00D049CA" w:rsidP="000218F8">
      <w:pPr>
        <w:jc w:val="both"/>
        <w:rPr>
          <w:rFonts w:asciiTheme="minorHAnsi" w:hAnsiTheme="minorHAnsi" w:cstheme="minorHAnsi"/>
          <w:color w:val="000000"/>
          <w:lang w:val="en-US"/>
        </w:rPr>
      </w:pPr>
      <w:r w:rsidRPr="00B95511">
        <w:rPr>
          <w:rFonts w:asciiTheme="minorHAnsi" w:hAnsiTheme="minorHAnsi" w:cstheme="minorHAnsi"/>
          <w:color w:val="000000"/>
          <w:lang w:val="en-US"/>
        </w:rPr>
        <w:t>As a member of the Commissioner’s Office Senior Leadership Team, overseeing the development and management of a commissioning strategy and framework</w:t>
      </w:r>
      <w:r>
        <w:rPr>
          <w:rFonts w:asciiTheme="minorHAnsi" w:hAnsiTheme="minorHAnsi" w:cstheme="minorHAnsi"/>
          <w:color w:val="000000"/>
          <w:lang w:val="en-US"/>
        </w:rPr>
        <w:t>, to exercise the PFCC’s statutory duty to commission services to support victims and prevent crime</w:t>
      </w:r>
      <w:r w:rsidRPr="00B95511">
        <w:rPr>
          <w:rFonts w:asciiTheme="minorHAnsi" w:hAnsiTheme="minorHAnsi" w:cstheme="minorHAnsi"/>
          <w:color w:val="000000"/>
          <w:lang w:val="en-US"/>
        </w:rPr>
        <w:t xml:space="preserve">. </w:t>
      </w:r>
      <w:r>
        <w:rPr>
          <w:rFonts w:asciiTheme="minorHAnsi" w:hAnsiTheme="minorHAnsi" w:cstheme="minorHAnsi"/>
          <w:color w:val="000000"/>
          <w:lang w:val="en-US"/>
        </w:rPr>
        <w:t xml:space="preserve">Overseeing </w:t>
      </w:r>
      <w:r w:rsidRPr="00B95511">
        <w:rPr>
          <w:rFonts w:asciiTheme="minorHAnsi" w:hAnsiTheme="minorHAnsi" w:cstheme="minorHAnsi"/>
          <w:color w:val="000000"/>
          <w:lang w:val="en-US"/>
        </w:rPr>
        <w:t xml:space="preserve">a needs assessment process that provides a comprehensive picture of local population </w:t>
      </w:r>
      <w:r>
        <w:rPr>
          <w:rFonts w:asciiTheme="minorHAnsi" w:hAnsiTheme="minorHAnsi" w:cstheme="minorHAnsi"/>
          <w:color w:val="000000"/>
          <w:lang w:val="en-US"/>
        </w:rPr>
        <w:t xml:space="preserve">needs </w:t>
      </w:r>
      <w:r w:rsidRPr="00B95511">
        <w:rPr>
          <w:rFonts w:asciiTheme="minorHAnsi" w:hAnsiTheme="minorHAnsi" w:cstheme="minorHAnsi"/>
          <w:color w:val="000000"/>
          <w:lang w:val="en-US"/>
        </w:rPr>
        <w:t xml:space="preserve">to help inform the commissioning process and achieve better outcomes. </w:t>
      </w:r>
    </w:p>
    <w:p w14:paraId="419DF9FF" w14:textId="77777777" w:rsidR="005A24DE" w:rsidRPr="00B95511" w:rsidRDefault="005A24DE" w:rsidP="000218F8">
      <w:pPr>
        <w:jc w:val="both"/>
        <w:rPr>
          <w:rFonts w:asciiTheme="minorHAnsi" w:hAnsiTheme="minorHAnsi" w:cstheme="minorHAnsi"/>
          <w:color w:val="000000"/>
          <w:lang w:val="en-US"/>
        </w:rPr>
      </w:pPr>
    </w:p>
    <w:p w14:paraId="46D66D81" w14:textId="091D3DE0" w:rsidR="00D3494A" w:rsidRPr="00B95511" w:rsidRDefault="00D049CA" w:rsidP="000218F8">
      <w:pPr>
        <w:jc w:val="both"/>
        <w:rPr>
          <w:rFonts w:asciiTheme="minorHAnsi" w:hAnsiTheme="minorHAnsi" w:cstheme="minorHAnsi"/>
        </w:rPr>
      </w:pPr>
      <w:r>
        <w:rPr>
          <w:rFonts w:asciiTheme="minorHAnsi" w:hAnsiTheme="minorHAnsi" w:cstheme="minorHAnsi"/>
          <w:color w:val="000000"/>
          <w:lang w:val="en-US"/>
        </w:rPr>
        <w:t xml:space="preserve">Working in partnership to plan, develop commission, deliver and monitor a wide range of services, </w:t>
      </w:r>
      <w:r w:rsidRPr="00B95511">
        <w:rPr>
          <w:rFonts w:asciiTheme="minorHAnsi" w:hAnsiTheme="minorHAnsi" w:cstheme="minorHAnsi"/>
        </w:rPr>
        <w:t xml:space="preserve">which reflect and support existing needs, address emerging needs and inequalities, build capacity and create new and innovative solutions. </w:t>
      </w:r>
      <w:r>
        <w:rPr>
          <w:rFonts w:asciiTheme="minorHAnsi" w:hAnsiTheme="minorHAnsi" w:cstheme="minorHAnsi"/>
          <w:color w:val="000000"/>
          <w:lang w:val="en-US"/>
        </w:rPr>
        <w:t>Ensuring evidence-based commissioning processes and optimal use of resources, managing resources and planning investments. E</w:t>
      </w:r>
      <w:r w:rsidRPr="00B95511">
        <w:rPr>
          <w:rFonts w:asciiTheme="minorHAnsi" w:hAnsiTheme="minorHAnsi" w:cstheme="minorHAnsi"/>
        </w:rPr>
        <w:t xml:space="preserve">valuating the performance of commissioned services to ensure they provide value for money, deliver quality services and meet desired outcomes linked to the successful delivery of the Police &amp; Crime Plan. </w:t>
      </w:r>
    </w:p>
    <w:p w14:paraId="2B33B92B" w14:textId="77777777" w:rsidR="0077737F" w:rsidRPr="00B95511" w:rsidRDefault="0077737F" w:rsidP="000218F8">
      <w:pPr>
        <w:pBdr>
          <w:bottom w:val="single" w:sz="4" w:space="1" w:color="auto"/>
        </w:pBdr>
        <w:jc w:val="both"/>
        <w:rPr>
          <w:rFonts w:asciiTheme="minorHAnsi" w:hAnsiTheme="minorHAnsi" w:cstheme="minorHAnsi"/>
        </w:rPr>
      </w:pPr>
    </w:p>
    <w:p w14:paraId="7A536F26" w14:textId="77777777" w:rsidR="007937FA" w:rsidRPr="00B95511" w:rsidRDefault="007937FA" w:rsidP="000218F8">
      <w:pPr>
        <w:jc w:val="both"/>
        <w:rPr>
          <w:rFonts w:asciiTheme="minorHAnsi" w:hAnsiTheme="minorHAnsi" w:cstheme="minorHAnsi"/>
        </w:rPr>
      </w:pPr>
    </w:p>
    <w:p w14:paraId="6DDBFE69" w14:textId="1E3AC00D" w:rsidR="0077737F" w:rsidRPr="00B95511" w:rsidRDefault="0077737F" w:rsidP="000218F8">
      <w:pPr>
        <w:jc w:val="both"/>
        <w:rPr>
          <w:rFonts w:asciiTheme="minorHAnsi" w:hAnsiTheme="minorHAnsi" w:cstheme="minorHAnsi"/>
          <w:b/>
        </w:rPr>
      </w:pPr>
      <w:r w:rsidRPr="00B95511">
        <w:rPr>
          <w:rFonts w:asciiTheme="minorHAnsi" w:hAnsiTheme="minorHAnsi" w:cstheme="minorHAnsi"/>
          <w:b/>
        </w:rPr>
        <w:t>Strategic Commissioning</w:t>
      </w:r>
      <w:r w:rsidR="00122B35">
        <w:rPr>
          <w:rFonts w:asciiTheme="minorHAnsi" w:hAnsiTheme="minorHAnsi" w:cstheme="minorHAnsi"/>
          <w:b/>
        </w:rPr>
        <w:t xml:space="preserve"> &amp; Partnership</w:t>
      </w:r>
      <w:r w:rsidRPr="00B95511">
        <w:rPr>
          <w:rFonts w:asciiTheme="minorHAnsi" w:hAnsiTheme="minorHAnsi" w:cstheme="minorHAnsi"/>
          <w:b/>
        </w:rPr>
        <w:t xml:space="preserve"> Leads – Grade I (</w:t>
      </w:r>
      <w:r w:rsidR="007937FA" w:rsidRPr="00B95511">
        <w:rPr>
          <w:rFonts w:asciiTheme="minorHAnsi" w:hAnsiTheme="minorHAnsi" w:cstheme="minorHAnsi"/>
          <w:b/>
        </w:rPr>
        <w:t>£53,688-£60,690)</w:t>
      </w:r>
    </w:p>
    <w:p w14:paraId="2BBBFADB" w14:textId="77777777" w:rsidR="007937FA" w:rsidRPr="00B95511" w:rsidRDefault="007937FA" w:rsidP="000218F8">
      <w:pPr>
        <w:jc w:val="both"/>
        <w:rPr>
          <w:rFonts w:asciiTheme="minorHAnsi" w:hAnsiTheme="minorHAnsi" w:cstheme="minorHAnsi"/>
          <w:b/>
        </w:rPr>
      </w:pPr>
    </w:p>
    <w:p w14:paraId="56434EE2" w14:textId="6F362A69" w:rsidR="000218F8" w:rsidRPr="00B95511" w:rsidRDefault="000218F8" w:rsidP="000218F8">
      <w:pPr>
        <w:jc w:val="both"/>
        <w:rPr>
          <w:rFonts w:asciiTheme="minorHAnsi" w:hAnsiTheme="minorHAnsi" w:cstheme="minorHAnsi"/>
        </w:rPr>
      </w:pPr>
      <w:r w:rsidRPr="00B95511">
        <w:rPr>
          <w:rFonts w:asciiTheme="minorHAnsi" w:hAnsiTheme="minorHAnsi" w:cstheme="minorHAnsi"/>
        </w:rPr>
        <w:t xml:space="preserve">Strategic Commissioning Leads are responsible for work areas which reflect </w:t>
      </w:r>
      <w:r>
        <w:rPr>
          <w:rFonts w:asciiTheme="minorHAnsi" w:hAnsiTheme="minorHAnsi" w:cstheme="minorHAnsi"/>
        </w:rPr>
        <w:t xml:space="preserve">and deliver against </w:t>
      </w:r>
      <w:r w:rsidRPr="00B95511">
        <w:rPr>
          <w:rFonts w:asciiTheme="minorHAnsi" w:hAnsiTheme="minorHAnsi" w:cstheme="minorHAnsi"/>
        </w:rPr>
        <w:t xml:space="preserve">the Commissioner’s </w:t>
      </w:r>
      <w:r>
        <w:rPr>
          <w:rFonts w:asciiTheme="minorHAnsi" w:hAnsiTheme="minorHAnsi" w:cstheme="minorHAnsi"/>
        </w:rPr>
        <w:t xml:space="preserve">Police and Crime Plan. Current priorities include </w:t>
      </w:r>
      <w:r w:rsidRPr="00B95511">
        <w:rPr>
          <w:rFonts w:asciiTheme="minorHAnsi" w:hAnsiTheme="minorHAnsi" w:cstheme="minorHAnsi"/>
        </w:rPr>
        <w:t>Victims and Witnesses</w:t>
      </w:r>
      <w:r>
        <w:rPr>
          <w:rFonts w:asciiTheme="minorHAnsi" w:hAnsiTheme="minorHAnsi" w:cstheme="minorHAnsi"/>
        </w:rPr>
        <w:t xml:space="preserve">, Protecting and Preventing Harm, Impactful Partnerships.  </w:t>
      </w:r>
    </w:p>
    <w:p w14:paraId="6E645863" w14:textId="77777777" w:rsidR="007937FA" w:rsidRPr="00B95511" w:rsidRDefault="007937FA" w:rsidP="000218F8">
      <w:pPr>
        <w:tabs>
          <w:tab w:val="left" w:pos="3240"/>
        </w:tabs>
        <w:jc w:val="both"/>
        <w:rPr>
          <w:rFonts w:asciiTheme="minorHAnsi" w:hAnsiTheme="minorHAnsi" w:cstheme="minorHAnsi"/>
        </w:rPr>
      </w:pPr>
    </w:p>
    <w:p w14:paraId="6C0F9619" w14:textId="77777777" w:rsidR="000218F8" w:rsidRPr="00B95511" w:rsidRDefault="000218F8" w:rsidP="000218F8">
      <w:pPr>
        <w:jc w:val="both"/>
        <w:rPr>
          <w:rFonts w:asciiTheme="minorHAnsi" w:hAnsiTheme="minorHAnsi" w:cstheme="minorHAnsi"/>
        </w:rPr>
      </w:pPr>
      <w:r w:rsidRPr="00B95511">
        <w:rPr>
          <w:rFonts w:asciiTheme="minorHAnsi" w:hAnsiTheme="minorHAnsi" w:cstheme="minorHAnsi"/>
        </w:rPr>
        <w:lastRenderedPageBreak/>
        <w:t xml:space="preserve">Responsible for developing, implementing and evaluating commissioning plans, and programmes as part of the development and implementation of the Commissioner’s strategy. </w:t>
      </w:r>
      <w:r>
        <w:rPr>
          <w:rFonts w:asciiTheme="minorHAnsi" w:hAnsiTheme="minorHAnsi" w:cstheme="minorHAnsi"/>
        </w:rPr>
        <w:t>D</w:t>
      </w:r>
      <w:r w:rsidRPr="00B95511">
        <w:rPr>
          <w:rFonts w:asciiTheme="minorHAnsi" w:hAnsiTheme="minorHAnsi" w:cstheme="minorHAnsi"/>
        </w:rPr>
        <w:t xml:space="preserve">eveloping effective working relationships with a diverse range of agencies, professionals, businesses, communities and service users. </w:t>
      </w:r>
    </w:p>
    <w:p w14:paraId="7E39AA6F" w14:textId="77777777" w:rsidR="001B0DB6" w:rsidRPr="00B95511" w:rsidRDefault="001B0DB6" w:rsidP="000218F8">
      <w:pPr>
        <w:jc w:val="both"/>
        <w:rPr>
          <w:rFonts w:asciiTheme="minorHAnsi" w:hAnsiTheme="minorHAnsi" w:cstheme="minorHAnsi"/>
        </w:rPr>
      </w:pPr>
    </w:p>
    <w:p w14:paraId="2401F00B" w14:textId="77777777" w:rsidR="001B0DB6" w:rsidRPr="00B95511" w:rsidRDefault="001B0DB6" w:rsidP="000218F8">
      <w:pPr>
        <w:jc w:val="both"/>
        <w:rPr>
          <w:rFonts w:asciiTheme="minorHAnsi" w:hAnsiTheme="minorHAnsi" w:cstheme="minorHAnsi"/>
        </w:rPr>
      </w:pPr>
      <w:r w:rsidRPr="00B95511">
        <w:rPr>
          <w:rFonts w:asciiTheme="minorHAnsi" w:hAnsiTheme="minorHAnsi" w:cstheme="minorHAnsi"/>
        </w:rPr>
        <w:t>Developing tender documents, service specifications, service level agreements and funding bids. Managing budgets and grants to ensure adequate funds are available to support plans.</w:t>
      </w:r>
    </w:p>
    <w:p w14:paraId="7962924F" w14:textId="77777777" w:rsidR="001B0DB6" w:rsidRPr="00B95511" w:rsidRDefault="001B0DB6" w:rsidP="000218F8">
      <w:pPr>
        <w:jc w:val="both"/>
        <w:rPr>
          <w:rFonts w:asciiTheme="minorHAnsi" w:hAnsiTheme="minorHAnsi" w:cstheme="minorHAnsi"/>
        </w:rPr>
      </w:pPr>
    </w:p>
    <w:p w14:paraId="6EC15C69" w14:textId="77777777" w:rsidR="000218F8" w:rsidRPr="00B95511" w:rsidRDefault="000218F8" w:rsidP="000218F8">
      <w:pPr>
        <w:jc w:val="both"/>
        <w:rPr>
          <w:rFonts w:asciiTheme="minorHAnsi" w:hAnsiTheme="minorHAnsi" w:cstheme="minorHAnsi"/>
        </w:rPr>
      </w:pPr>
      <w:r w:rsidRPr="00B95511">
        <w:rPr>
          <w:rFonts w:asciiTheme="minorHAnsi" w:hAnsiTheme="minorHAnsi" w:cstheme="minorHAnsi"/>
        </w:rPr>
        <w:t>Providing strategic advice and guidance in respect of their specialist work area and commissioned services.</w:t>
      </w:r>
    </w:p>
    <w:p w14:paraId="266CA0FA" w14:textId="77777777" w:rsidR="00B95511" w:rsidRPr="00B95511" w:rsidRDefault="00B95511" w:rsidP="000218F8">
      <w:pPr>
        <w:pBdr>
          <w:bottom w:val="single" w:sz="4" w:space="1" w:color="auto"/>
        </w:pBdr>
        <w:jc w:val="both"/>
        <w:rPr>
          <w:rFonts w:asciiTheme="minorHAnsi" w:hAnsiTheme="minorHAnsi" w:cstheme="minorHAnsi"/>
        </w:rPr>
      </w:pPr>
    </w:p>
    <w:p w14:paraId="30686AE4" w14:textId="77777777" w:rsidR="00EE40F2" w:rsidRPr="00B95511" w:rsidRDefault="00EE40F2" w:rsidP="000218F8">
      <w:pPr>
        <w:jc w:val="both"/>
        <w:rPr>
          <w:rFonts w:asciiTheme="minorHAnsi" w:hAnsiTheme="minorHAnsi" w:cstheme="minorHAnsi"/>
        </w:rPr>
      </w:pPr>
    </w:p>
    <w:p w14:paraId="30D97F07" w14:textId="77777777" w:rsidR="00EE40F2" w:rsidRPr="00B95511" w:rsidRDefault="00EE40F2" w:rsidP="000218F8">
      <w:pPr>
        <w:jc w:val="both"/>
        <w:rPr>
          <w:rFonts w:asciiTheme="minorHAnsi" w:hAnsiTheme="minorHAnsi" w:cstheme="minorHAnsi"/>
          <w:b/>
        </w:rPr>
      </w:pPr>
      <w:r w:rsidRPr="00B95511">
        <w:rPr>
          <w:rFonts w:asciiTheme="minorHAnsi" w:hAnsiTheme="minorHAnsi" w:cstheme="minorHAnsi"/>
          <w:b/>
        </w:rPr>
        <w:t>Performance Manager - Grade I (£53,688-£60,690)</w:t>
      </w:r>
    </w:p>
    <w:p w14:paraId="22EAECFC" w14:textId="77777777" w:rsidR="00EE40F2" w:rsidRPr="00B95511" w:rsidRDefault="00EE40F2" w:rsidP="000218F8">
      <w:pPr>
        <w:jc w:val="both"/>
        <w:rPr>
          <w:rFonts w:asciiTheme="minorHAnsi" w:hAnsiTheme="minorHAnsi" w:cstheme="minorHAnsi"/>
          <w:b/>
        </w:rPr>
      </w:pPr>
    </w:p>
    <w:p w14:paraId="2992574A" w14:textId="77777777" w:rsidR="00EE40F2" w:rsidRPr="00B95511" w:rsidRDefault="00B95511" w:rsidP="000218F8">
      <w:pPr>
        <w:jc w:val="both"/>
        <w:rPr>
          <w:rFonts w:asciiTheme="minorHAnsi" w:hAnsiTheme="minorHAnsi" w:cstheme="minorHAnsi"/>
          <w:b/>
        </w:rPr>
      </w:pPr>
      <w:r w:rsidRPr="00B95511">
        <w:rPr>
          <w:rFonts w:asciiTheme="minorHAnsi" w:hAnsiTheme="minorHAnsi" w:cstheme="minorHAnsi"/>
        </w:rPr>
        <w:t>Responsible for</w:t>
      </w:r>
      <w:r>
        <w:rPr>
          <w:rFonts w:asciiTheme="minorHAnsi" w:hAnsiTheme="minorHAnsi" w:cstheme="minorHAnsi"/>
        </w:rPr>
        <w:t xml:space="preserve"> the </w:t>
      </w:r>
      <w:r w:rsidR="00EE40F2" w:rsidRPr="00B95511">
        <w:rPr>
          <w:rFonts w:asciiTheme="minorHAnsi" w:hAnsiTheme="minorHAnsi" w:cstheme="minorHAnsi"/>
        </w:rPr>
        <w:t xml:space="preserve">leadership, oversight and effective management of performance management arrangements </w:t>
      </w:r>
      <w:r>
        <w:rPr>
          <w:rFonts w:asciiTheme="minorHAnsi" w:hAnsiTheme="minorHAnsi" w:cstheme="minorHAnsi"/>
        </w:rPr>
        <w:t>to support the</w:t>
      </w:r>
      <w:r w:rsidR="00EE40F2" w:rsidRPr="00B95511">
        <w:rPr>
          <w:rFonts w:asciiTheme="minorHAnsi" w:hAnsiTheme="minorHAnsi" w:cstheme="minorHAnsi"/>
        </w:rPr>
        <w:t xml:space="preserve"> Commissioner </w:t>
      </w:r>
      <w:r>
        <w:rPr>
          <w:rFonts w:asciiTheme="minorHAnsi" w:hAnsiTheme="minorHAnsi" w:cstheme="minorHAnsi"/>
        </w:rPr>
        <w:t xml:space="preserve">in holding </w:t>
      </w:r>
      <w:r w:rsidR="00EE40F2" w:rsidRPr="00B95511">
        <w:rPr>
          <w:rFonts w:asciiTheme="minorHAnsi" w:hAnsiTheme="minorHAnsi" w:cstheme="minorHAnsi"/>
        </w:rPr>
        <w:t xml:space="preserve">Staffordshire Police, Staffordshire Fire </w:t>
      </w:r>
      <w:r>
        <w:rPr>
          <w:rFonts w:asciiTheme="minorHAnsi" w:hAnsiTheme="minorHAnsi" w:cstheme="minorHAnsi"/>
        </w:rPr>
        <w:t>&amp;</w:t>
      </w:r>
      <w:r w:rsidR="00EE40F2" w:rsidRPr="00B95511">
        <w:rPr>
          <w:rFonts w:asciiTheme="minorHAnsi" w:hAnsiTheme="minorHAnsi" w:cstheme="minorHAnsi"/>
        </w:rPr>
        <w:t xml:space="preserve"> Rescue Service, the </w:t>
      </w:r>
      <w:r>
        <w:rPr>
          <w:rFonts w:asciiTheme="minorHAnsi" w:hAnsiTheme="minorHAnsi" w:cstheme="minorHAnsi"/>
        </w:rPr>
        <w:t xml:space="preserve">Commissioner’s </w:t>
      </w:r>
      <w:r w:rsidR="00EE40F2" w:rsidRPr="00B95511">
        <w:rPr>
          <w:rFonts w:asciiTheme="minorHAnsi" w:hAnsiTheme="minorHAnsi" w:cstheme="minorHAnsi"/>
        </w:rPr>
        <w:t>Office and other relevant organisations</w:t>
      </w:r>
      <w:r w:rsidRPr="00B95511">
        <w:rPr>
          <w:rFonts w:asciiTheme="minorHAnsi" w:hAnsiTheme="minorHAnsi" w:cstheme="minorHAnsi"/>
        </w:rPr>
        <w:t xml:space="preserve"> </w:t>
      </w:r>
      <w:r>
        <w:rPr>
          <w:rFonts w:asciiTheme="minorHAnsi" w:hAnsiTheme="minorHAnsi" w:cstheme="minorHAnsi"/>
        </w:rPr>
        <w:t>to account</w:t>
      </w:r>
      <w:r w:rsidR="00EE40F2" w:rsidRPr="00B95511">
        <w:rPr>
          <w:rFonts w:asciiTheme="minorHAnsi" w:hAnsiTheme="minorHAnsi" w:cstheme="minorHAnsi"/>
        </w:rPr>
        <w:t>.</w:t>
      </w:r>
    </w:p>
    <w:p w14:paraId="6E2B8041" w14:textId="77777777" w:rsidR="00EE40F2" w:rsidRPr="00B95511" w:rsidRDefault="00EE40F2" w:rsidP="000218F8">
      <w:pPr>
        <w:jc w:val="both"/>
        <w:rPr>
          <w:rFonts w:asciiTheme="minorHAnsi" w:hAnsiTheme="minorHAnsi" w:cstheme="minorHAnsi"/>
        </w:rPr>
      </w:pPr>
    </w:p>
    <w:p w14:paraId="15E43DAB" w14:textId="77777777" w:rsidR="00EE40F2" w:rsidRPr="00B95511" w:rsidRDefault="00B95511" w:rsidP="000218F8">
      <w:pPr>
        <w:jc w:val="both"/>
        <w:rPr>
          <w:rFonts w:asciiTheme="minorHAnsi" w:hAnsiTheme="minorHAnsi" w:cstheme="minorHAnsi"/>
          <w:b/>
        </w:rPr>
      </w:pPr>
      <w:r w:rsidRPr="00B95511">
        <w:rPr>
          <w:rFonts w:asciiTheme="minorHAnsi" w:hAnsiTheme="minorHAnsi" w:cstheme="minorHAnsi"/>
        </w:rPr>
        <w:t xml:space="preserve">Leading </w:t>
      </w:r>
      <w:r w:rsidR="00EE40F2" w:rsidRPr="00B95511">
        <w:rPr>
          <w:rFonts w:asciiTheme="minorHAnsi" w:hAnsiTheme="minorHAnsi" w:cstheme="minorHAnsi"/>
        </w:rPr>
        <w:t>on the design, development and delivery of internal and public facing performance and accountability arrangements</w:t>
      </w:r>
      <w:r w:rsidRPr="00B95511">
        <w:rPr>
          <w:rFonts w:asciiTheme="minorHAnsi" w:hAnsiTheme="minorHAnsi" w:cstheme="minorHAnsi"/>
        </w:rPr>
        <w:t>. R</w:t>
      </w:r>
      <w:r w:rsidR="00EE40F2" w:rsidRPr="00B95511">
        <w:rPr>
          <w:rFonts w:asciiTheme="minorHAnsi" w:hAnsiTheme="minorHAnsi" w:cstheme="minorHAnsi"/>
        </w:rPr>
        <w:t>esponsible for designing data views, interrogating data, analysing information and developing inferences and insight based on the findings.</w:t>
      </w:r>
      <w:r>
        <w:rPr>
          <w:rFonts w:asciiTheme="minorHAnsi" w:hAnsiTheme="minorHAnsi" w:cstheme="minorHAnsi"/>
        </w:rPr>
        <w:t xml:space="preserve"> Advises and informs</w:t>
      </w:r>
      <w:r w:rsidRPr="00B95511">
        <w:rPr>
          <w:rFonts w:asciiTheme="minorHAnsi" w:hAnsiTheme="minorHAnsi" w:cstheme="minorHAnsi"/>
        </w:rPr>
        <w:t xml:space="preserve"> the </w:t>
      </w:r>
      <w:r>
        <w:rPr>
          <w:rFonts w:asciiTheme="minorHAnsi" w:hAnsiTheme="minorHAnsi" w:cstheme="minorHAnsi"/>
        </w:rPr>
        <w:t>Commissioner</w:t>
      </w:r>
      <w:r w:rsidRPr="00B95511">
        <w:rPr>
          <w:rFonts w:asciiTheme="minorHAnsi" w:hAnsiTheme="minorHAnsi" w:cstheme="minorHAnsi"/>
        </w:rPr>
        <w:t xml:space="preserve"> and Chief Executive on key performance areas to be scrutinised and ensure that appropriate escalations take place in line with performance frameworks.</w:t>
      </w:r>
      <w:r>
        <w:rPr>
          <w:rFonts w:asciiTheme="minorHAnsi" w:hAnsiTheme="minorHAnsi" w:cstheme="minorHAnsi"/>
        </w:rPr>
        <w:t xml:space="preserve"> </w:t>
      </w:r>
      <w:r w:rsidR="00EE40F2" w:rsidRPr="00B95511">
        <w:rPr>
          <w:rFonts w:asciiTheme="minorHAnsi" w:hAnsiTheme="minorHAnsi" w:cstheme="minorHAnsi"/>
        </w:rPr>
        <w:t>To be the main contact for the co-ordination of responses to the Home Secretary following HMICFRS publications.</w:t>
      </w:r>
    </w:p>
    <w:p w14:paraId="701E8CEE" w14:textId="77777777" w:rsidR="00EE40F2" w:rsidRPr="00B95511" w:rsidRDefault="00EE40F2" w:rsidP="000218F8">
      <w:pPr>
        <w:pBdr>
          <w:bottom w:val="single" w:sz="4" w:space="1" w:color="auto"/>
        </w:pBdr>
        <w:jc w:val="both"/>
        <w:rPr>
          <w:rFonts w:asciiTheme="minorHAnsi" w:hAnsiTheme="minorHAnsi" w:cstheme="minorHAnsi"/>
          <w:b/>
        </w:rPr>
      </w:pPr>
    </w:p>
    <w:p w14:paraId="5F116F0F" w14:textId="77777777" w:rsidR="00EE40F2" w:rsidRPr="00B95511" w:rsidRDefault="00EE40F2" w:rsidP="000218F8">
      <w:pPr>
        <w:jc w:val="both"/>
        <w:rPr>
          <w:rFonts w:asciiTheme="minorHAnsi" w:hAnsiTheme="minorHAnsi" w:cstheme="minorHAnsi"/>
          <w:b/>
        </w:rPr>
      </w:pPr>
    </w:p>
    <w:p w14:paraId="3ADE822B" w14:textId="77777777" w:rsidR="00EE40F2" w:rsidRPr="00B95511" w:rsidRDefault="00EE40F2" w:rsidP="000218F8">
      <w:pPr>
        <w:jc w:val="both"/>
        <w:rPr>
          <w:rFonts w:asciiTheme="minorHAnsi" w:hAnsiTheme="minorHAnsi" w:cstheme="minorHAnsi"/>
          <w:b/>
        </w:rPr>
      </w:pPr>
      <w:r w:rsidRPr="00B95511">
        <w:rPr>
          <w:rFonts w:asciiTheme="minorHAnsi" w:hAnsiTheme="minorHAnsi" w:cstheme="minorHAnsi"/>
          <w:b/>
        </w:rPr>
        <w:t>Independent Review Manager - Grade I (£53,688-£60,690)</w:t>
      </w:r>
    </w:p>
    <w:p w14:paraId="05347ECC" w14:textId="77777777" w:rsidR="00EE40F2" w:rsidRPr="00B95511" w:rsidRDefault="00EE40F2" w:rsidP="000218F8">
      <w:pPr>
        <w:jc w:val="both"/>
        <w:rPr>
          <w:rFonts w:asciiTheme="minorHAnsi" w:hAnsiTheme="minorHAnsi" w:cstheme="minorHAnsi"/>
          <w:b/>
        </w:rPr>
      </w:pPr>
    </w:p>
    <w:p w14:paraId="49F0FD0C" w14:textId="77777777" w:rsidR="001D7D08" w:rsidRDefault="00B95511" w:rsidP="000218F8">
      <w:pPr>
        <w:autoSpaceDE w:val="0"/>
        <w:autoSpaceDN w:val="0"/>
        <w:adjustRightInd w:val="0"/>
        <w:jc w:val="both"/>
        <w:rPr>
          <w:rFonts w:asciiTheme="minorHAnsi" w:hAnsiTheme="minorHAnsi" w:cstheme="minorHAnsi"/>
          <w:shd w:val="clear" w:color="auto" w:fill="FFFFFF"/>
        </w:rPr>
      </w:pPr>
      <w:r>
        <w:rPr>
          <w:rFonts w:asciiTheme="minorHAnsi" w:eastAsia="Calibri" w:hAnsiTheme="minorHAnsi" w:cstheme="minorHAnsi"/>
        </w:rPr>
        <w:t>Ensuring</w:t>
      </w:r>
      <w:r w:rsidR="00EE40F2" w:rsidRPr="00B95511">
        <w:rPr>
          <w:rFonts w:asciiTheme="minorHAnsi" w:hAnsiTheme="minorHAnsi" w:cstheme="minorHAnsi"/>
          <w:shd w:val="clear" w:color="auto" w:fill="FFFFFF"/>
        </w:rPr>
        <w:t xml:space="preserve"> statutory obligations are met in respect of the assessment, recording and management of complaint reviews submitted to the </w:t>
      </w:r>
      <w:r>
        <w:rPr>
          <w:rFonts w:asciiTheme="minorHAnsi" w:hAnsiTheme="minorHAnsi" w:cstheme="minorHAnsi"/>
          <w:shd w:val="clear" w:color="auto" w:fill="FFFFFF"/>
        </w:rPr>
        <w:t>Commissioner</w:t>
      </w:r>
      <w:r w:rsidR="00EE40F2" w:rsidRPr="00B95511">
        <w:rPr>
          <w:rFonts w:asciiTheme="minorHAnsi" w:hAnsiTheme="minorHAnsi" w:cstheme="minorHAnsi"/>
          <w:shd w:val="clear" w:color="auto" w:fill="FFFFFF"/>
        </w:rPr>
        <w:t xml:space="preserve"> under the provisions of the Police Reform Act 2002.</w:t>
      </w:r>
      <w:r>
        <w:rPr>
          <w:rFonts w:asciiTheme="minorHAnsi" w:hAnsiTheme="minorHAnsi" w:cstheme="minorHAnsi"/>
          <w:shd w:val="clear" w:color="auto" w:fill="FFFFFF"/>
        </w:rPr>
        <w:t xml:space="preserve"> Acts as the </w:t>
      </w:r>
      <w:r w:rsidR="00EE40F2" w:rsidRPr="00B95511">
        <w:rPr>
          <w:rFonts w:asciiTheme="minorHAnsi" w:hAnsiTheme="minorHAnsi" w:cstheme="minorHAnsi"/>
          <w:shd w:val="clear" w:color="auto" w:fill="FFFFFF"/>
        </w:rPr>
        <w:t xml:space="preserve">principal advisor to the </w:t>
      </w:r>
      <w:r w:rsidR="005868F0">
        <w:rPr>
          <w:rFonts w:asciiTheme="minorHAnsi" w:hAnsiTheme="minorHAnsi" w:cstheme="minorHAnsi"/>
          <w:shd w:val="clear" w:color="auto" w:fill="FFFFFF"/>
        </w:rPr>
        <w:t xml:space="preserve">Commissioner </w:t>
      </w:r>
      <w:r w:rsidR="00EE40F2" w:rsidRPr="00B95511">
        <w:rPr>
          <w:rFonts w:asciiTheme="minorHAnsi" w:hAnsiTheme="minorHAnsi" w:cstheme="minorHAnsi"/>
          <w:shd w:val="clear" w:color="auto" w:fill="FFFFFF"/>
        </w:rPr>
        <w:t>and Chief Executive in respect of complaint reviews for police and fire.</w:t>
      </w:r>
      <w:r w:rsidR="001D7D08">
        <w:rPr>
          <w:rFonts w:asciiTheme="minorHAnsi" w:hAnsiTheme="minorHAnsi" w:cstheme="minorHAnsi"/>
          <w:shd w:val="clear" w:color="auto" w:fill="FFFFFF"/>
        </w:rPr>
        <w:t xml:space="preserve"> H</w:t>
      </w:r>
      <w:r w:rsidR="00EE40F2" w:rsidRPr="00B95511">
        <w:rPr>
          <w:rFonts w:asciiTheme="minorHAnsi" w:hAnsiTheme="minorHAnsi" w:cstheme="minorHAnsi"/>
          <w:shd w:val="clear" w:color="auto" w:fill="FFFFFF"/>
        </w:rPr>
        <w:t xml:space="preserve">elp improve public confidence and perceptions of police legitimacy and transparency in respect of complaints. </w:t>
      </w:r>
      <w:r w:rsidR="001D7D08">
        <w:rPr>
          <w:rFonts w:asciiTheme="minorHAnsi" w:hAnsiTheme="minorHAnsi" w:cstheme="minorHAnsi"/>
          <w:shd w:val="clear" w:color="auto" w:fill="FFFFFF"/>
        </w:rPr>
        <w:t>Manages</w:t>
      </w:r>
      <w:r w:rsidR="00EE40F2" w:rsidRPr="00B95511">
        <w:rPr>
          <w:rFonts w:asciiTheme="minorHAnsi" w:eastAsia="Calibri" w:hAnsiTheme="minorHAnsi" w:cstheme="minorHAnsi"/>
        </w:rPr>
        <w:t xml:space="preserve"> complaints against the Chief Constable and Chief Fire Officer in accordance with the relevant legislation.</w:t>
      </w:r>
      <w:r w:rsidR="001D7D08">
        <w:rPr>
          <w:rFonts w:asciiTheme="minorHAnsi" w:eastAsia="Calibri" w:hAnsiTheme="minorHAnsi" w:cstheme="minorHAnsi"/>
        </w:rPr>
        <w:t xml:space="preserve"> Ensures</w:t>
      </w:r>
      <w:r w:rsidR="00EE40F2" w:rsidRPr="00B95511">
        <w:rPr>
          <w:rFonts w:asciiTheme="minorHAnsi" w:eastAsia="Calibri" w:hAnsiTheme="minorHAnsi" w:cstheme="minorHAnsi"/>
        </w:rPr>
        <w:t xml:space="preserve"> the necessary requirements are met in relation to the assessment, recording and management of Pension Forfeiture applications. Attend</w:t>
      </w:r>
      <w:r w:rsidR="001D7D08">
        <w:rPr>
          <w:rFonts w:asciiTheme="minorHAnsi" w:eastAsia="Calibri" w:hAnsiTheme="minorHAnsi" w:cstheme="minorHAnsi"/>
        </w:rPr>
        <w:t>s</w:t>
      </w:r>
      <w:r w:rsidR="00EE40F2" w:rsidRPr="00B95511">
        <w:rPr>
          <w:rFonts w:asciiTheme="minorHAnsi" w:eastAsia="Calibri" w:hAnsiTheme="minorHAnsi" w:cstheme="minorHAnsi"/>
        </w:rPr>
        <w:t xml:space="preserve"> public misconduct hearings where the threshold is met to consider Pension Forfeiture.</w:t>
      </w:r>
      <w:r w:rsidR="001D7D08">
        <w:rPr>
          <w:rFonts w:asciiTheme="minorHAnsi" w:eastAsia="Calibri" w:hAnsiTheme="minorHAnsi" w:cstheme="minorHAnsi"/>
        </w:rPr>
        <w:t xml:space="preserve"> Carry out</w:t>
      </w:r>
      <w:r w:rsidR="00EE40F2" w:rsidRPr="00B95511">
        <w:rPr>
          <w:rFonts w:asciiTheme="minorHAnsi" w:hAnsiTheme="minorHAnsi" w:cstheme="minorHAnsi"/>
          <w:shd w:val="clear" w:color="auto" w:fill="FFFFFF"/>
        </w:rPr>
        <w:t xml:space="preserve"> enquiries on behalf of the Chief Executive for any complaints to the Police, Fire and Crime Panel regarding the </w:t>
      </w:r>
      <w:r w:rsidR="001D7D08">
        <w:rPr>
          <w:rFonts w:asciiTheme="minorHAnsi" w:hAnsiTheme="minorHAnsi" w:cstheme="minorHAnsi"/>
          <w:shd w:val="clear" w:color="auto" w:fill="FFFFFF"/>
        </w:rPr>
        <w:t>Commissioner or Deputy</w:t>
      </w:r>
      <w:r w:rsidR="00EE40F2" w:rsidRPr="00B95511">
        <w:rPr>
          <w:rFonts w:asciiTheme="minorHAnsi" w:hAnsiTheme="minorHAnsi" w:cstheme="minorHAnsi"/>
          <w:shd w:val="clear" w:color="auto" w:fill="FFFFFF"/>
        </w:rPr>
        <w:t>.</w:t>
      </w:r>
      <w:r w:rsidR="001D7D08">
        <w:rPr>
          <w:rFonts w:asciiTheme="minorHAnsi" w:hAnsiTheme="minorHAnsi" w:cstheme="minorHAnsi"/>
          <w:shd w:val="clear" w:color="auto" w:fill="FFFFFF"/>
        </w:rPr>
        <w:t xml:space="preserve"> </w:t>
      </w:r>
    </w:p>
    <w:p w14:paraId="3D28A441" w14:textId="77777777" w:rsidR="001D7D08" w:rsidRDefault="001D7D08" w:rsidP="000218F8">
      <w:pPr>
        <w:autoSpaceDE w:val="0"/>
        <w:autoSpaceDN w:val="0"/>
        <w:adjustRightInd w:val="0"/>
        <w:jc w:val="both"/>
        <w:rPr>
          <w:rFonts w:asciiTheme="minorHAnsi" w:hAnsiTheme="minorHAnsi" w:cstheme="minorHAnsi"/>
          <w:shd w:val="clear" w:color="auto" w:fill="FFFFFF"/>
        </w:rPr>
      </w:pPr>
    </w:p>
    <w:p w14:paraId="5B3224DB" w14:textId="77777777" w:rsidR="00EE40F2" w:rsidRPr="00B95511" w:rsidRDefault="001D7D08" w:rsidP="000218F8">
      <w:pPr>
        <w:autoSpaceDE w:val="0"/>
        <w:autoSpaceDN w:val="0"/>
        <w:adjustRightInd w:val="0"/>
        <w:jc w:val="both"/>
        <w:rPr>
          <w:rFonts w:asciiTheme="minorHAnsi" w:hAnsiTheme="minorHAnsi" w:cstheme="minorHAnsi"/>
          <w:shd w:val="clear" w:color="auto" w:fill="FFFFFF"/>
        </w:rPr>
      </w:pPr>
      <w:r>
        <w:rPr>
          <w:rFonts w:asciiTheme="minorHAnsi" w:hAnsiTheme="minorHAnsi" w:cstheme="minorHAnsi"/>
          <w:shd w:val="clear" w:color="auto" w:fill="FFFFFF"/>
        </w:rPr>
        <w:t>E</w:t>
      </w:r>
      <w:r w:rsidR="00EE40F2" w:rsidRPr="00B95511">
        <w:rPr>
          <w:rFonts w:asciiTheme="minorHAnsi" w:hAnsiTheme="minorHAnsi" w:cstheme="minorHAnsi"/>
          <w:shd w:val="clear" w:color="auto" w:fill="FFFFFF"/>
        </w:rPr>
        <w:t>nsure</w:t>
      </w:r>
      <w:r>
        <w:rPr>
          <w:rFonts w:asciiTheme="minorHAnsi" w:hAnsiTheme="minorHAnsi" w:cstheme="minorHAnsi"/>
          <w:shd w:val="clear" w:color="auto" w:fill="FFFFFF"/>
        </w:rPr>
        <w:t>s</w:t>
      </w:r>
      <w:r w:rsidR="00EE40F2" w:rsidRPr="00B95511">
        <w:rPr>
          <w:rFonts w:asciiTheme="minorHAnsi" w:hAnsiTheme="minorHAnsi" w:cstheme="minorHAnsi"/>
          <w:shd w:val="clear" w:color="auto" w:fill="FFFFFF"/>
        </w:rPr>
        <w:t xml:space="preserve"> statutory obligations are met in relation to the assessment, recording and management of FOI’s and Right of Access Requests, in line with the relevant legislation.</w:t>
      </w:r>
      <w:r>
        <w:rPr>
          <w:rFonts w:asciiTheme="minorHAnsi" w:hAnsiTheme="minorHAnsi" w:cstheme="minorHAnsi"/>
          <w:shd w:val="clear" w:color="auto" w:fill="FFFFFF"/>
        </w:rPr>
        <w:t xml:space="preserve"> </w:t>
      </w:r>
    </w:p>
    <w:p w14:paraId="2DBCDE32" w14:textId="77777777" w:rsidR="00EE40F2" w:rsidRPr="00B95511" w:rsidRDefault="00EE40F2" w:rsidP="000218F8">
      <w:pPr>
        <w:pBdr>
          <w:bottom w:val="single" w:sz="4" w:space="1" w:color="auto"/>
        </w:pBdr>
        <w:jc w:val="both"/>
        <w:rPr>
          <w:rFonts w:asciiTheme="minorHAnsi" w:hAnsiTheme="minorHAnsi" w:cstheme="minorHAnsi"/>
          <w:b/>
        </w:rPr>
      </w:pPr>
    </w:p>
    <w:p w14:paraId="41A4E893" w14:textId="77777777" w:rsidR="00EE40F2" w:rsidRPr="00B95511" w:rsidRDefault="00EE40F2" w:rsidP="000218F8">
      <w:pPr>
        <w:jc w:val="both"/>
        <w:rPr>
          <w:rFonts w:asciiTheme="minorHAnsi" w:hAnsiTheme="minorHAnsi" w:cstheme="minorHAnsi"/>
          <w:b/>
        </w:rPr>
      </w:pPr>
    </w:p>
    <w:p w14:paraId="6E7B2305" w14:textId="77777777" w:rsidR="00EE40F2" w:rsidRPr="00B95511" w:rsidRDefault="00EE40F2" w:rsidP="000218F8">
      <w:pPr>
        <w:jc w:val="both"/>
        <w:rPr>
          <w:rFonts w:asciiTheme="minorHAnsi" w:hAnsiTheme="minorHAnsi" w:cstheme="minorHAnsi"/>
          <w:b/>
        </w:rPr>
      </w:pPr>
      <w:r w:rsidRPr="00B95511">
        <w:rPr>
          <w:rFonts w:asciiTheme="minorHAnsi" w:hAnsiTheme="minorHAnsi" w:cstheme="minorHAnsi"/>
          <w:b/>
        </w:rPr>
        <w:t>Data Protection Officer / Police Appeals Tribunal Manager – Grade I (£53,688-£60,690)</w:t>
      </w:r>
    </w:p>
    <w:p w14:paraId="04FB6BEF" w14:textId="77777777" w:rsidR="00EE40F2" w:rsidRPr="00B95511" w:rsidRDefault="00EE40F2" w:rsidP="000218F8">
      <w:pPr>
        <w:jc w:val="both"/>
        <w:rPr>
          <w:rFonts w:asciiTheme="minorHAnsi" w:hAnsiTheme="minorHAnsi" w:cstheme="minorHAnsi"/>
          <w:b/>
        </w:rPr>
      </w:pPr>
    </w:p>
    <w:p w14:paraId="3C685FB4" w14:textId="77777777" w:rsidR="00B01266" w:rsidRPr="001D7D08" w:rsidRDefault="00EE40F2" w:rsidP="000218F8">
      <w:pPr>
        <w:autoSpaceDE w:val="0"/>
        <w:autoSpaceDN w:val="0"/>
        <w:adjustRightInd w:val="0"/>
        <w:jc w:val="both"/>
        <w:rPr>
          <w:rFonts w:asciiTheme="minorHAnsi" w:hAnsiTheme="minorHAnsi" w:cstheme="minorHAnsi"/>
          <w:shd w:val="clear" w:color="auto" w:fill="FFFFFF"/>
        </w:rPr>
      </w:pPr>
      <w:r w:rsidRPr="001D7D08">
        <w:rPr>
          <w:rFonts w:asciiTheme="minorHAnsi" w:hAnsiTheme="minorHAnsi" w:cstheme="minorHAnsi"/>
          <w:shd w:val="clear" w:color="auto" w:fill="FFFFFF"/>
        </w:rPr>
        <w:t xml:space="preserve">Data Protection Officer for the </w:t>
      </w:r>
      <w:r w:rsidR="001D7D08">
        <w:rPr>
          <w:rFonts w:asciiTheme="minorHAnsi" w:hAnsiTheme="minorHAnsi" w:cstheme="minorHAnsi"/>
          <w:shd w:val="clear" w:color="auto" w:fill="FFFFFF"/>
        </w:rPr>
        <w:t xml:space="preserve">Commissioner’s </w:t>
      </w:r>
      <w:r w:rsidRPr="001D7D08">
        <w:rPr>
          <w:rFonts w:asciiTheme="minorHAnsi" w:hAnsiTheme="minorHAnsi" w:cstheme="minorHAnsi"/>
          <w:shd w:val="clear" w:color="auto" w:fill="FFFFFF"/>
        </w:rPr>
        <w:t>Office and Staffordshire Fire &amp; Rescue Authority (</w:t>
      </w:r>
      <w:r w:rsidR="001D7D08">
        <w:rPr>
          <w:rFonts w:asciiTheme="minorHAnsi" w:hAnsiTheme="minorHAnsi" w:cstheme="minorHAnsi"/>
          <w:shd w:val="clear" w:color="auto" w:fill="FFFFFF"/>
        </w:rPr>
        <w:t>i</w:t>
      </w:r>
      <w:r w:rsidRPr="001D7D08">
        <w:rPr>
          <w:rFonts w:asciiTheme="minorHAnsi" w:hAnsiTheme="minorHAnsi" w:cstheme="minorHAnsi"/>
          <w:shd w:val="clear" w:color="auto" w:fill="FFFFFF"/>
        </w:rPr>
        <w:t>ncluding Staffordshire Fire &amp; Rescue Service)</w:t>
      </w:r>
      <w:r w:rsidR="001D7D08">
        <w:rPr>
          <w:rFonts w:asciiTheme="minorHAnsi" w:hAnsiTheme="minorHAnsi" w:cstheme="minorHAnsi"/>
          <w:shd w:val="clear" w:color="auto" w:fill="FFFFFF"/>
        </w:rPr>
        <w:t xml:space="preserve"> as set out in the </w:t>
      </w:r>
      <w:r w:rsidRPr="001D7D08">
        <w:rPr>
          <w:rFonts w:asciiTheme="minorHAnsi" w:hAnsiTheme="minorHAnsi" w:cstheme="minorHAnsi"/>
          <w:shd w:val="clear" w:color="auto" w:fill="FFFFFF"/>
        </w:rPr>
        <w:t xml:space="preserve">UK General Data Protection Regulation (GDPR) and Data Protection Act 2018. </w:t>
      </w:r>
      <w:r w:rsidR="001D7D08" w:rsidRPr="001D7D08">
        <w:rPr>
          <w:rFonts w:asciiTheme="minorHAnsi" w:hAnsiTheme="minorHAnsi" w:cstheme="minorHAnsi"/>
          <w:shd w:val="clear" w:color="auto" w:fill="FFFFFF"/>
        </w:rPr>
        <w:t xml:space="preserve">Provide independent advice to the Chief Executive and the Deputy Chief Fire Officer </w:t>
      </w:r>
      <w:r w:rsidR="00B01266">
        <w:rPr>
          <w:rFonts w:asciiTheme="minorHAnsi" w:hAnsiTheme="minorHAnsi" w:cstheme="minorHAnsi"/>
          <w:shd w:val="clear" w:color="auto" w:fill="FFFFFF"/>
        </w:rPr>
        <w:t xml:space="preserve">on </w:t>
      </w:r>
      <w:r w:rsidR="00B01266" w:rsidRPr="001D7D08">
        <w:rPr>
          <w:rFonts w:asciiTheme="minorHAnsi" w:hAnsiTheme="minorHAnsi" w:cstheme="minorHAnsi"/>
          <w:shd w:val="clear" w:color="auto" w:fill="FFFFFF"/>
        </w:rPr>
        <w:t xml:space="preserve">operations, policy, practice and procedures to ensure activity is compliant with data protection and associated legislation. </w:t>
      </w:r>
      <w:r w:rsidR="00B01266">
        <w:rPr>
          <w:rFonts w:asciiTheme="minorHAnsi" w:hAnsiTheme="minorHAnsi" w:cstheme="minorHAnsi"/>
          <w:shd w:val="clear" w:color="auto" w:fill="FFFFFF"/>
        </w:rPr>
        <w:t xml:space="preserve">Single point of </w:t>
      </w:r>
      <w:r w:rsidR="00B01266" w:rsidRPr="001D7D08">
        <w:rPr>
          <w:rFonts w:asciiTheme="minorHAnsi" w:hAnsiTheme="minorHAnsi" w:cstheme="minorHAnsi"/>
          <w:shd w:val="clear" w:color="auto" w:fill="FFFFFF"/>
        </w:rPr>
        <w:t xml:space="preserve">contact for the Information Commissioner’s Office (ICO), and </w:t>
      </w:r>
      <w:r w:rsidR="00B01266">
        <w:rPr>
          <w:rFonts w:asciiTheme="minorHAnsi" w:hAnsiTheme="minorHAnsi" w:cstheme="minorHAnsi"/>
          <w:shd w:val="clear" w:color="auto" w:fill="FFFFFF"/>
        </w:rPr>
        <w:t xml:space="preserve">subject matter expert for </w:t>
      </w:r>
      <w:r w:rsidR="00B01266" w:rsidRPr="001D7D08">
        <w:rPr>
          <w:rFonts w:asciiTheme="minorHAnsi" w:hAnsiTheme="minorHAnsi" w:cstheme="minorHAnsi"/>
          <w:shd w:val="clear" w:color="auto" w:fill="FFFFFF"/>
        </w:rPr>
        <w:t>matters relating to the protection of personal data, in order to ensure breach notifications, complaints, investigations, and confidentiality requests are facilitated.</w:t>
      </w:r>
    </w:p>
    <w:p w14:paraId="0B2C58DB" w14:textId="77777777" w:rsidR="001D7D08" w:rsidRDefault="001D7D08" w:rsidP="000218F8">
      <w:pPr>
        <w:autoSpaceDE w:val="0"/>
        <w:autoSpaceDN w:val="0"/>
        <w:adjustRightInd w:val="0"/>
        <w:jc w:val="both"/>
        <w:rPr>
          <w:rFonts w:asciiTheme="minorHAnsi" w:hAnsiTheme="minorHAnsi" w:cstheme="minorHAnsi"/>
          <w:shd w:val="clear" w:color="auto" w:fill="FFFFFF"/>
        </w:rPr>
      </w:pPr>
    </w:p>
    <w:p w14:paraId="3F598294" w14:textId="77777777" w:rsidR="00B01266" w:rsidRDefault="001D7D08" w:rsidP="000218F8">
      <w:pPr>
        <w:autoSpaceDE w:val="0"/>
        <w:autoSpaceDN w:val="0"/>
        <w:adjustRightInd w:val="0"/>
        <w:jc w:val="both"/>
        <w:rPr>
          <w:rFonts w:asciiTheme="minorHAnsi" w:hAnsiTheme="minorHAnsi" w:cstheme="minorHAnsi"/>
          <w:shd w:val="clear" w:color="auto" w:fill="FFFFFF"/>
        </w:rPr>
      </w:pPr>
      <w:r>
        <w:rPr>
          <w:rFonts w:asciiTheme="minorHAnsi" w:hAnsiTheme="minorHAnsi" w:cstheme="minorHAnsi"/>
          <w:shd w:val="clear" w:color="auto" w:fill="FFFFFF"/>
        </w:rPr>
        <w:t>L</w:t>
      </w:r>
      <w:r w:rsidR="00EE40F2" w:rsidRPr="001D7D08">
        <w:rPr>
          <w:rFonts w:asciiTheme="minorHAnsi" w:hAnsiTheme="minorHAnsi" w:cstheme="minorHAnsi"/>
          <w:shd w:val="clear" w:color="auto" w:fill="FFFFFF"/>
        </w:rPr>
        <w:t xml:space="preserve">eadership </w:t>
      </w:r>
      <w:r>
        <w:rPr>
          <w:rFonts w:asciiTheme="minorHAnsi" w:hAnsiTheme="minorHAnsi" w:cstheme="minorHAnsi"/>
          <w:shd w:val="clear" w:color="auto" w:fill="FFFFFF"/>
        </w:rPr>
        <w:t>of the</w:t>
      </w:r>
      <w:r w:rsidR="00EE40F2" w:rsidRPr="001D7D08">
        <w:rPr>
          <w:rFonts w:asciiTheme="minorHAnsi" w:hAnsiTheme="minorHAnsi" w:cstheme="minorHAnsi"/>
          <w:shd w:val="clear" w:color="auto" w:fill="FFFFFF"/>
        </w:rPr>
        <w:t xml:space="preserve"> Commissioner’s statutory obligations under the provisions of The Police Conduct Regulations, Police Appeals Tribunal Regulations (Police Misconduct Panels) and the Police Tribunals Manager overseeing the Police Appeals Tribunal process. </w:t>
      </w:r>
    </w:p>
    <w:p w14:paraId="67F34A5F" w14:textId="77777777" w:rsidR="00B01266" w:rsidRDefault="00B01266" w:rsidP="000218F8">
      <w:pPr>
        <w:autoSpaceDE w:val="0"/>
        <w:autoSpaceDN w:val="0"/>
        <w:adjustRightInd w:val="0"/>
        <w:jc w:val="both"/>
        <w:rPr>
          <w:rFonts w:asciiTheme="minorHAnsi" w:hAnsiTheme="minorHAnsi" w:cstheme="minorHAnsi"/>
          <w:shd w:val="clear" w:color="auto" w:fill="FFFFFF"/>
        </w:rPr>
      </w:pPr>
    </w:p>
    <w:p w14:paraId="7B78F9D9" w14:textId="77777777" w:rsidR="00EE40F2" w:rsidRPr="001D7D08" w:rsidRDefault="001D7D08" w:rsidP="000218F8">
      <w:pPr>
        <w:autoSpaceDE w:val="0"/>
        <w:autoSpaceDN w:val="0"/>
        <w:adjustRightInd w:val="0"/>
        <w:jc w:val="both"/>
        <w:rPr>
          <w:rFonts w:asciiTheme="minorHAnsi" w:hAnsiTheme="minorHAnsi" w:cstheme="minorHAnsi"/>
          <w:shd w:val="clear" w:color="auto" w:fill="FFFFFF"/>
        </w:rPr>
      </w:pPr>
      <w:r>
        <w:rPr>
          <w:rFonts w:asciiTheme="minorHAnsi" w:hAnsiTheme="minorHAnsi" w:cstheme="minorHAnsi"/>
          <w:shd w:val="clear" w:color="auto" w:fill="FFFFFF"/>
        </w:rPr>
        <w:t xml:space="preserve">Point of contact for the Office during </w:t>
      </w:r>
      <w:r w:rsidR="005868F0">
        <w:rPr>
          <w:rFonts w:asciiTheme="minorHAnsi" w:hAnsiTheme="minorHAnsi" w:cstheme="minorHAnsi"/>
          <w:shd w:val="clear" w:color="auto" w:fill="FFFFFF"/>
        </w:rPr>
        <w:t xml:space="preserve">Commissioner </w:t>
      </w:r>
      <w:r w:rsidR="00EE40F2" w:rsidRPr="001D7D08">
        <w:rPr>
          <w:rFonts w:asciiTheme="minorHAnsi" w:hAnsiTheme="minorHAnsi" w:cstheme="minorHAnsi"/>
          <w:shd w:val="clear" w:color="auto" w:fill="FFFFFF"/>
        </w:rPr>
        <w:t>Elections</w:t>
      </w:r>
      <w:r>
        <w:rPr>
          <w:rFonts w:asciiTheme="minorHAnsi" w:hAnsiTheme="minorHAnsi" w:cstheme="minorHAnsi"/>
          <w:shd w:val="clear" w:color="auto" w:fill="FFFFFF"/>
        </w:rPr>
        <w:t>,</w:t>
      </w:r>
      <w:r w:rsidR="00EE40F2" w:rsidRPr="001D7D08">
        <w:rPr>
          <w:rFonts w:asciiTheme="minorHAnsi" w:hAnsiTheme="minorHAnsi" w:cstheme="minorHAnsi"/>
          <w:shd w:val="clear" w:color="auto" w:fill="FFFFFF"/>
        </w:rPr>
        <w:t xml:space="preserve"> liaising with</w:t>
      </w:r>
      <w:r>
        <w:rPr>
          <w:rFonts w:asciiTheme="minorHAnsi" w:hAnsiTheme="minorHAnsi" w:cstheme="minorHAnsi"/>
          <w:shd w:val="clear" w:color="auto" w:fill="FFFFFF"/>
        </w:rPr>
        <w:t xml:space="preserve"> candidates and</w:t>
      </w:r>
      <w:r w:rsidR="00EE40F2" w:rsidRPr="001D7D08">
        <w:rPr>
          <w:rFonts w:asciiTheme="minorHAnsi" w:hAnsiTheme="minorHAnsi" w:cstheme="minorHAnsi"/>
          <w:shd w:val="clear" w:color="auto" w:fill="FFFFFF"/>
        </w:rPr>
        <w:t xml:space="preserve"> the area returning officer.</w:t>
      </w:r>
    </w:p>
    <w:p w14:paraId="6B15E3C7" w14:textId="77777777" w:rsidR="001D7D08" w:rsidRDefault="001D7D08" w:rsidP="000218F8">
      <w:pPr>
        <w:autoSpaceDE w:val="0"/>
        <w:autoSpaceDN w:val="0"/>
        <w:adjustRightInd w:val="0"/>
        <w:jc w:val="both"/>
        <w:rPr>
          <w:rFonts w:asciiTheme="minorHAnsi" w:hAnsiTheme="minorHAnsi" w:cstheme="minorHAnsi"/>
          <w:shd w:val="clear" w:color="auto" w:fill="FFFFFF"/>
        </w:rPr>
      </w:pPr>
    </w:p>
    <w:p w14:paraId="41D04380" w14:textId="77777777" w:rsidR="00EE40F2" w:rsidRPr="001D7D08" w:rsidRDefault="00EE40F2" w:rsidP="000218F8">
      <w:pPr>
        <w:autoSpaceDE w:val="0"/>
        <w:autoSpaceDN w:val="0"/>
        <w:adjustRightInd w:val="0"/>
        <w:jc w:val="both"/>
        <w:rPr>
          <w:rFonts w:asciiTheme="minorHAnsi" w:hAnsiTheme="minorHAnsi" w:cstheme="minorHAnsi"/>
          <w:shd w:val="clear" w:color="auto" w:fill="FFFFFF"/>
        </w:rPr>
      </w:pPr>
    </w:p>
    <w:p w14:paraId="6DBA693A" w14:textId="77777777" w:rsidR="00EE40F2" w:rsidRPr="001D7D08" w:rsidRDefault="00EE40F2" w:rsidP="000218F8">
      <w:pPr>
        <w:autoSpaceDE w:val="0"/>
        <w:autoSpaceDN w:val="0"/>
        <w:adjustRightInd w:val="0"/>
        <w:jc w:val="both"/>
        <w:rPr>
          <w:rFonts w:asciiTheme="minorHAnsi" w:hAnsiTheme="minorHAnsi" w:cstheme="minorHAnsi"/>
          <w:shd w:val="clear" w:color="auto" w:fill="FFFFFF"/>
        </w:rPr>
      </w:pPr>
    </w:p>
    <w:p w14:paraId="2363CD35" w14:textId="77777777" w:rsidR="00EE40F2" w:rsidRPr="001D7D08" w:rsidRDefault="00EE40F2" w:rsidP="000218F8">
      <w:pPr>
        <w:autoSpaceDE w:val="0"/>
        <w:autoSpaceDN w:val="0"/>
        <w:adjustRightInd w:val="0"/>
        <w:jc w:val="both"/>
        <w:rPr>
          <w:rFonts w:asciiTheme="minorHAnsi" w:hAnsiTheme="minorHAnsi" w:cstheme="minorHAnsi"/>
          <w:shd w:val="clear" w:color="auto" w:fill="FFFFFF"/>
        </w:rPr>
      </w:pPr>
    </w:p>
    <w:p w14:paraId="46C43CE6" w14:textId="77777777" w:rsidR="00EE40F2" w:rsidRPr="001D7D08" w:rsidRDefault="00EE40F2" w:rsidP="000218F8">
      <w:pPr>
        <w:autoSpaceDE w:val="0"/>
        <w:autoSpaceDN w:val="0"/>
        <w:adjustRightInd w:val="0"/>
        <w:jc w:val="both"/>
        <w:rPr>
          <w:rFonts w:asciiTheme="minorHAnsi" w:hAnsiTheme="minorHAnsi" w:cstheme="minorHAnsi"/>
          <w:shd w:val="clear" w:color="auto" w:fill="FFFFFF"/>
        </w:rPr>
      </w:pPr>
    </w:p>
    <w:p w14:paraId="71612ACE" w14:textId="77777777" w:rsidR="00EE40F2" w:rsidRPr="001D7D08" w:rsidRDefault="00EE40F2" w:rsidP="000218F8">
      <w:pPr>
        <w:autoSpaceDE w:val="0"/>
        <w:autoSpaceDN w:val="0"/>
        <w:adjustRightInd w:val="0"/>
        <w:jc w:val="both"/>
        <w:rPr>
          <w:rFonts w:asciiTheme="minorHAnsi" w:hAnsiTheme="minorHAnsi" w:cstheme="minorHAnsi"/>
          <w:shd w:val="clear" w:color="auto" w:fill="FFFFFF"/>
        </w:rPr>
      </w:pPr>
    </w:p>
    <w:p w14:paraId="37B40637" w14:textId="77777777" w:rsidR="001B0DB6" w:rsidRPr="001D7D08" w:rsidRDefault="001B0DB6" w:rsidP="000218F8">
      <w:pPr>
        <w:autoSpaceDE w:val="0"/>
        <w:autoSpaceDN w:val="0"/>
        <w:adjustRightInd w:val="0"/>
        <w:jc w:val="both"/>
        <w:rPr>
          <w:rFonts w:asciiTheme="minorHAnsi" w:hAnsiTheme="minorHAnsi" w:cstheme="minorHAnsi"/>
          <w:shd w:val="clear" w:color="auto" w:fill="FFFFFF"/>
        </w:rPr>
      </w:pPr>
    </w:p>
    <w:p w14:paraId="105F3CAE" w14:textId="77777777" w:rsidR="007937FA" w:rsidRPr="001D7D08" w:rsidRDefault="007937FA" w:rsidP="000218F8">
      <w:pPr>
        <w:autoSpaceDE w:val="0"/>
        <w:autoSpaceDN w:val="0"/>
        <w:adjustRightInd w:val="0"/>
        <w:jc w:val="both"/>
        <w:rPr>
          <w:rFonts w:asciiTheme="minorHAnsi" w:hAnsiTheme="minorHAnsi" w:cstheme="minorHAnsi"/>
          <w:shd w:val="clear" w:color="auto" w:fill="FFFFFF"/>
        </w:rPr>
      </w:pPr>
    </w:p>
    <w:p w14:paraId="30A7AABD" w14:textId="77777777" w:rsidR="007937FA" w:rsidRPr="001D7D08" w:rsidRDefault="007937FA" w:rsidP="000218F8">
      <w:pPr>
        <w:autoSpaceDE w:val="0"/>
        <w:autoSpaceDN w:val="0"/>
        <w:adjustRightInd w:val="0"/>
        <w:jc w:val="both"/>
        <w:rPr>
          <w:rFonts w:asciiTheme="minorHAnsi" w:hAnsiTheme="minorHAnsi" w:cstheme="minorHAnsi"/>
          <w:shd w:val="clear" w:color="auto" w:fill="FFFFFF"/>
        </w:rPr>
      </w:pPr>
    </w:p>
    <w:p w14:paraId="2B4DF219" w14:textId="77777777" w:rsidR="007937FA" w:rsidRPr="001D7D08" w:rsidRDefault="007937FA" w:rsidP="000218F8">
      <w:pPr>
        <w:autoSpaceDE w:val="0"/>
        <w:autoSpaceDN w:val="0"/>
        <w:adjustRightInd w:val="0"/>
        <w:jc w:val="both"/>
        <w:rPr>
          <w:rFonts w:asciiTheme="minorHAnsi" w:hAnsiTheme="minorHAnsi" w:cstheme="minorHAnsi"/>
          <w:shd w:val="clear" w:color="auto" w:fill="FFFFFF"/>
        </w:rPr>
      </w:pPr>
    </w:p>
    <w:p w14:paraId="684D6FF6" w14:textId="77777777" w:rsidR="007937FA" w:rsidRPr="001D7D08" w:rsidRDefault="007937FA" w:rsidP="000218F8">
      <w:pPr>
        <w:autoSpaceDE w:val="0"/>
        <w:autoSpaceDN w:val="0"/>
        <w:adjustRightInd w:val="0"/>
        <w:jc w:val="both"/>
        <w:rPr>
          <w:rFonts w:asciiTheme="minorHAnsi" w:hAnsiTheme="minorHAnsi" w:cstheme="minorHAnsi"/>
          <w:shd w:val="clear" w:color="auto" w:fill="FFFFFF"/>
        </w:rPr>
      </w:pPr>
    </w:p>
    <w:sectPr w:rsidR="007937FA" w:rsidRPr="001D7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D66"/>
    <w:multiLevelType w:val="hybridMultilevel"/>
    <w:tmpl w:val="14E62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B044B"/>
    <w:multiLevelType w:val="hybridMultilevel"/>
    <w:tmpl w:val="E3AC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519B5"/>
    <w:multiLevelType w:val="hybridMultilevel"/>
    <w:tmpl w:val="BA140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D474DD"/>
    <w:multiLevelType w:val="hybridMultilevel"/>
    <w:tmpl w:val="3580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74EDB"/>
    <w:multiLevelType w:val="hybridMultilevel"/>
    <w:tmpl w:val="C27A65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070113"/>
    <w:multiLevelType w:val="hybridMultilevel"/>
    <w:tmpl w:val="D4A66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2D77"/>
    <w:multiLevelType w:val="hybridMultilevel"/>
    <w:tmpl w:val="B68A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71BB0"/>
    <w:multiLevelType w:val="hybridMultilevel"/>
    <w:tmpl w:val="B93A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031F3"/>
    <w:multiLevelType w:val="hybridMultilevel"/>
    <w:tmpl w:val="D396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B0ED9"/>
    <w:multiLevelType w:val="hybridMultilevel"/>
    <w:tmpl w:val="A4DC0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7581F"/>
    <w:multiLevelType w:val="hybridMultilevel"/>
    <w:tmpl w:val="3CE0D4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893FA8"/>
    <w:multiLevelType w:val="hybridMultilevel"/>
    <w:tmpl w:val="9496D4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5"/>
  </w:num>
  <w:num w:numId="6">
    <w:abstractNumId w:val="11"/>
  </w:num>
  <w:num w:numId="7">
    <w:abstractNumId w:val="2"/>
  </w:num>
  <w:num w:numId="8">
    <w:abstractNumId w:val="8"/>
  </w:num>
  <w:num w:numId="9">
    <w:abstractNumId w:val="9"/>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09"/>
    <w:rsid w:val="000218F8"/>
    <w:rsid w:val="00122B35"/>
    <w:rsid w:val="001B0DB6"/>
    <w:rsid w:val="001D7D08"/>
    <w:rsid w:val="001F1E2B"/>
    <w:rsid w:val="001F4609"/>
    <w:rsid w:val="002F5C15"/>
    <w:rsid w:val="003015B5"/>
    <w:rsid w:val="00386D90"/>
    <w:rsid w:val="00461C87"/>
    <w:rsid w:val="00537226"/>
    <w:rsid w:val="00554969"/>
    <w:rsid w:val="005868F0"/>
    <w:rsid w:val="005A24DE"/>
    <w:rsid w:val="005F185A"/>
    <w:rsid w:val="0062022F"/>
    <w:rsid w:val="00633D95"/>
    <w:rsid w:val="00704CD6"/>
    <w:rsid w:val="00730B1E"/>
    <w:rsid w:val="0077737F"/>
    <w:rsid w:val="007937FA"/>
    <w:rsid w:val="007F7A3F"/>
    <w:rsid w:val="00821E32"/>
    <w:rsid w:val="00962D85"/>
    <w:rsid w:val="00A27471"/>
    <w:rsid w:val="00B01266"/>
    <w:rsid w:val="00B95511"/>
    <w:rsid w:val="00C17B86"/>
    <w:rsid w:val="00CB4708"/>
    <w:rsid w:val="00CC6F43"/>
    <w:rsid w:val="00CE56B4"/>
    <w:rsid w:val="00D049CA"/>
    <w:rsid w:val="00D3494A"/>
    <w:rsid w:val="00DA5B29"/>
    <w:rsid w:val="00EE40F2"/>
    <w:rsid w:val="00F04DA8"/>
    <w:rsid w:val="00FB2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E6E9"/>
  <w15:chartTrackingRefBased/>
  <w15:docId w15:val="{CC2FC061-1439-42B9-B38D-CBEBF036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60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4609"/>
    <w:pPr>
      <w:ind w:left="720"/>
      <w:contextualSpacing/>
    </w:pPr>
  </w:style>
  <w:style w:type="character" w:customStyle="1" w:styleId="threece1">
    <w:name w:val="threece1"/>
    <w:basedOn w:val="DefaultParagraphFont"/>
    <w:uiPriority w:val="99"/>
    <w:rsid w:val="007937FA"/>
    <w:rPr>
      <w:rFonts w:cs="Times New Roman"/>
      <w:sz w:val="29"/>
      <w:szCs w:val="29"/>
    </w:rPr>
  </w:style>
  <w:style w:type="paragraph" w:customStyle="1" w:styleId="TableParagraph">
    <w:name w:val="Table Paragraph"/>
    <w:basedOn w:val="Normal"/>
    <w:uiPriority w:val="1"/>
    <w:qFormat/>
    <w:rsid w:val="00EE40F2"/>
    <w:pPr>
      <w:widowControl w:val="0"/>
    </w:pPr>
    <w:rPr>
      <w:rFonts w:asciiTheme="minorHAnsi" w:eastAsiaTheme="minorHAnsi" w:hAnsiTheme="minorHAnsi" w:cstheme="minorBidi"/>
      <w:sz w:val="22"/>
      <w:szCs w:val="22"/>
      <w:lang w:eastAsia="en-US"/>
    </w:rPr>
  </w:style>
  <w:style w:type="paragraph" w:styleId="Revision">
    <w:name w:val="Revision"/>
    <w:hidden/>
    <w:uiPriority w:val="99"/>
    <w:semiHidden/>
    <w:rsid w:val="00CC6F43"/>
    <w:pPr>
      <w:spacing w:after="0" w:line="240" w:lineRule="auto"/>
    </w:pPr>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D049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9C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06CE-73AC-443C-BFD2-25E49350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Butler</dc:creator>
  <cp:keywords/>
  <dc:description/>
  <cp:lastModifiedBy>Jean Cass</cp:lastModifiedBy>
  <cp:revision>5</cp:revision>
  <dcterms:created xsi:type="dcterms:W3CDTF">2025-05-06T15:11:00Z</dcterms:created>
  <dcterms:modified xsi:type="dcterms:W3CDTF">2025-05-06T15:12:00Z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bd297d-c19e-48a7-882e-4507daab7346_Enabled">
    <vt:lpwstr>true</vt:lpwstr>
  </property>
  <property fmtid="{D5CDD505-2E9C-101B-9397-08002B2CF9AE}" pid="3" name="MSIP_Label_c1bd297d-c19e-48a7-882e-4507daab7346_SetDate">
    <vt:lpwstr>2025-03-25T12:25:12Z</vt:lpwstr>
  </property>
  <property fmtid="{D5CDD505-2E9C-101B-9397-08002B2CF9AE}" pid="4" name="MSIP_Label_c1bd297d-c19e-48a7-882e-4507daab7346_Method">
    <vt:lpwstr>Privileged</vt:lpwstr>
  </property>
  <property fmtid="{D5CDD505-2E9C-101B-9397-08002B2CF9AE}" pid="5" name="MSIP_Label_c1bd297d-c19e-48a7-882e-4507daab7346_Name">
    <vt:lpwstr>OFFICIAL</vt:lpwstr>
  </property>
  <property fmtid="{D5CDD505-2E9C-101B-9397-08002B2CF9AE}" pid="6" name="MSIP_Label_c1bd297d-c19e-48a7-882e-4507daab7346_SiteId">
    <vt:lpwstr>d4922504-06c0-431d-8eca-67087dea03c8</vt:lpwstr>
  </property>
  <property fmtid="{D5CDD505-2E9C-101B-9397-08002B2CF9AE}" pid="7" name="MSIP_Label_c1bd297d-c19e-48a7-882e-4507daab7346_ActionId">
    <vt:lpwstr>814e1605-bc75-47a4-b799-882e50b1f907</vt:lpwstr>
  </property>
  <property fmtid="{D5CDD505-2E9C-101B-9397-08002B2CF9AE}" pid="8" name="MSIP_Label_c1bd297d-c19e-48a7-882e-4507daab7346_ContentBits">
    <vt:lpwstr>0</vt:lpwstr>
  </property>
</Properties>
</file>